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7FE037" w14:textId="77777777" w:rsidR="00606533" w:rsidRPr="00390BD0" w:rsidRDefault="00606533" w:rsidP="00390BD0">
      <w:pPr>
        <w:pStyle w:val="Heading1"/>
      </w:pPr>
      <w:bookmarkStart w:id="0" w:name="_GoBack"/>
      <w:bookmarkEnd w:id="0"/>
      <w:r w:rsidRPr="00390BD0">
        <w:t>Passenger Boarding &amp; Alighting</w:t>
      </w:r>
    </w:p>
    <w:p w14:paraId="1CC95DBF" w14:textId="77777777" w:rsidR="00606533" w:rsidRPr="00E83ABC" w:rsidRDefault="00606533" w:rsidP="00606533">
      <w:pPr>
        <w:jc w:val="center"/>
        <w:rPr>
          <w:b/>
          <w:sz w:val="20"/>
          <w:szCs w:val="20"/>
        </w:rPr>
      </w:pPr>
      <w:r>
        <w:rPr>
          <w:noProof/>
          <w:sz w:val="48"/>
          <w:szCs w:val="36"/>
        </w:rPr>
        <mc:AlternateContent>
          <mc:Choice Requires="wps">
            <w:drawing>
              <wp:anchor distT="0" distB="0" distL="114300" distR="114300" simplePos="0" relativeHeight="251740160" behindDoc="0" locked="0" layoutInCell="1" allowOverlap="1" wp14:anchorId="3DDD90DE" wp14:editId="75DABBDA">
                <wp:simplePos x="0" y="0"/>
                <wp:positionH relativeFrom="column">
                  <wp:posOffset>0</wp:posOffset>
                </wp:positionH>
                <wp:positionV relativeFrom="paragraph">
                  <wp:posOffset>52070</wp:posOffset>
                </wp:positionV>
                <wp:extent cx="5600700" cy="0"/>
                <wp:effectExtent l="0" t="25400" r="12700" b="25400"/>
                <wp:wrapNone/>
                <wp:docPr id="13" name="Straight Connector 13" title="Line"/>
                <wp:cNvGraphicFramePr/>
                <a:graphic xmlns:a="http://schemas.openxmlformats.org/drawingml/2006/main">
                  <a:graphicData uri="http://schemas.microsoft.com/office/word/2010/wordprocessingShape">
                    <wps:wsp>
                      <wps:cNvCnPr/>
                      <wps:spPr>
                        <a:xfrm>
                          <a:off x="0" y="0"/>
                          <a:ext cx="5600700" cy="0"/>
                        </a:xfrm>
                        <a:prstGeom prst="line">
                          <a:avLst/>
                        </a:prstGeom>
                        <a:ln w="381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6B218B0" id="Straight Connector 13" o:spid="_x0000_s1026" alt="Title: Line" style="position:absolute;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1pt" to="44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2uB5AEAACoEAAAOAAAAZHJzL2Uyb0RvYy54bWysU8tu2zAQvBfoPxC815IdNA0Myzk4SC9B&#10;azTNBzDU0iLAF8itJf99l5Qsuw+0QNELxeXuzuwMqc39YA07Qkzau4YvFzVn4KRvtTs0/OXr47s7&#10;zhIK1wrjHTT8BInfb9++2fRhDSvfedNCZATi0roPDe8Qw7qqkuzAirTwARwllY9WIIXxULVR9IRu&#10;TbWq69uq97EN0UtIiU4fxiTfFnylQOJnpRIgMw2n2bCssayvea22G7E+RBE6LacxxD9MYYV2RDpD&#10;PQgU7FvUv0BZLaNPXuFCelt5pbSEooHULOuf1Dx3IkDRQuakMNuU/h+s/HTcR6ZbursbzpywdEfP&#10;GIU+dMh23jly0EeWk6jRUPZJO8i29SGtqXvn9nGKUtjH7MGgos1fUseGYvVpthoGZJIO39/W9Yea&#10;bkSec9WlMcSEH8FbljcNN5kxA4rjU0Iio9JzST42jvUNv7lbEl6Okze6fdTGlCC/JNiZyI6C3gAO&#10;qzw8IVxVUWRcLobyYiaSLHCUVHZ4MjCyfQFFjpGI1Uj3I4OQEhwuJxbjqDq3KZpnbpzm/FPjVH+Z&#10;am5e/p111HFm9g7nZqudj78DwOE8shrryaQr3Xn76ttTueySoAdZfJx+nvzir+PSfvnFt98BAAD/&#10;/wMAUEsDBBQABgAIAAAAIQBvveKs1wAAAAQBAAAPAAAAZHJzL2Rvd25yZXYueG1sTI8xT8MwEIV3&#10;JP6DdUhs1GkGZIU4VYVUBmBpYejoxNckYJ8j223Tf9+DBcZP7/Ted/Vq9k6cMKYxkIblogCB1AU7&#10;Uq/h82PzoECkbMgaFwg1XDDBqrm9qU1lw5m2eNrlXnAJpcpoGHKeKilTN6A3aREmJM4OIXqTGWMv&#10;bTRnLvdOlkXxKL0ZiRcGM+HzgN337ug1HN7WVr28fsW23b9fZtynyeWk9f3dvH4CkXHOf8fwo8/q&#10;0LBTG45kk3Aa+JGsQZUgOFSqZG5/WTa1/C/fXAEAAP//AwBQSwECLQAUAAYACAAAACEAtoM4kv4A&#10;AADhAQAAEwAAAAAAAAAAAAAAAAAAAAAAW0NvbnRlbnRfVHlwZXNdLnhtbFBLAQItABQABgAIAAAA&#10;IQA4/SH/1gAAAJQBAAALAAAAAAAAAAAAAAAAAC8BAABfcmVscy8ucmVsc1BLAQItABQABgAIAAAA&#10;IQAb02uB5AEAACoEAAAOAAAAAAAAAAAAAAAAAC4CAABkcnMvZTJvRG9jLnhtbFBLAQItABQABgAI&#10;AAAAIQBvveKs1wAAAAQBAAAPAAAAAAAAAAAAAAAAAD4EAABkcnMvZG93bnJldi54bWxQSwUGAAAA&#10;AAQABADzAAAAQgUAAAAA&#10;" strokecolor="#1f497d [3215]" strokeweight="3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three images relating to buses "/>
      </w:tblPr>
      <w:tblGrid>
        <w:gridCol w:w="2609"/>
        <w:gridCol w:w="3672"/>
        <w:gridCol w:w="2575"/>
      </w:tblGrid>
      <w:tr w:rsidR="00606533" w14:paraId="40A2BA9B" w14:textId="77777777" w:rsidTr="00304EB8">
        <w:tc>
          <w:tcPr>
            <w:tcW w:w="2949" w:type="dxa"/>
          </w:tcPr>
          <w:p w14:paraId="741E31F7" w14:textId="77777777" w:rsidR="00606533" w:rsidRDefault="00606533" w:rsidP="00304EB8">
            <w:pPr>
              <w:jc w:val="center"/>
              <w:rPr>
                <w:sz w:val="36"/>
              </w:rPr>
            </w:pPr>
            <w:r w:rsidRPr="008F7CFF">
              <w:rPr>
                <w:noProof/>
                <w:sz w:val="36"/>
              </w:rPr>
              <w:drawing>
                <wp:inline distT="0" distB="0" distL="0" distR="0" wp14:anchorId="6AC295C2" wp14:editId="56E0B457">
                  <wp:extent cx="1371600" cy="1600200"/>
                  <wp:effectExtent l="0" t="0" r="0" b="0"/>
                  <wp:docPr id="19" name="Picture 3" descr="Luggage Bus.png" title="Image of Lugga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descr="Luggage Bus.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371600" cy="1600200"/>
                          </a:xfrm>
                          <a:prstGeom prst="rect">
                            <a:avLst/>
                          </a:prstGeom>
                        </pic:spPr>
                      </pic:pic>
                    </a:graphicData>
                  </a:graphic>
                </wp:inline>
              </w:drawing>
            </w:r>
          </w:p>
        </w:tc>
        <w:tc>
          <w:tcPr>
            <w:tcW w:w="3043" w:type="dxa"/>
          </w:tcPr>
          <w:p w14:paraId="456FB8CE" w14:textId="77777777" w:rsidR="00606533" w:rsidRDefault="00606533" w:rsidP="00304EB8">
            <w:pPr>
              <w:jc w:val="center"/>
              <w:rPr>
                <w:sz w:val="36"/>
              </w:rPr>
            </w:pPr>
            <w:r w:rsidRPr="008F7CFF">
              <w:rPr>
                <w:noProof/>
                <w:sz w:val="36"/>
              </w:rPr>
              <w:drawing>
                <wp:inline distT="0" distB="0" distL="0" distR="0" wp14:anchorId="5D7630CC" wp14:editId="71707D62">
                  <wp:extent cx="2194560" cy="1600200"/>
                  <wp:effectExtent l="0" t="0" r="0" b="0"/>
                  <wp:docPr id="14" name="Picture 3" title="Picture of people boarding a b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2194560" cy="1600200"/>
                          </a:xfrm>
                          <a:prstGeom prst="rect">
                            <a:avLst/>
                          </a:prstGeom>
                        </pic:spPr>
                      </pic:pic>
                    </a:graphicData>
                  </a:graphic>
                </wp:inline>
              </w:drawing>
            </w:r>
          </w:p>
        </w:tc>
        <w:tc>
          <w:tcPr>
            <w:tcW w:w="2864" w:type="dxa"/>
          </w:tcPr>
          <w:p w14:paraId="6A119C36" w14:textId="77777777" w:rsidR="00606533" w:rsidRDefault="00606533" w:rsidP="00304EB8">
            <w:pPr>
              <w:jc w:val="center"/>
              <w:rPr>
                <w:sz w:val="36"/>
              </w:rPr>
            </w:pPr>
            <w:r w:rsidRPr="008F7CFF">
              <w:rPr>
                <w:noProof/>
                <w:sz w:val="36"/>
              </w:rPr>
              <w:drawing>
                <wp:inline distT="0" distB="0" distL="0" distR="0" wp14:anchorId="5F7C464B" wp14:editId="59DCF99C">
                  <wp:extent cx="1371600" cy="1600200"/>
                  <wp:effectExtent l="0" t="0" r="0" b="0"/>
                  <wp:docPr id="15" name="Picture 5" descr="Bus Steps.png" title="Image of Bus Step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descr="Bus Steps.p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371600" cy="1600200"/>
                          </a:xfrm>
                          <a:prstGeom prst="rect">
                            <a:avLst/>
                          </a:prstGeom>
                        </pic:spPr>
                      </pic:pic>
                    </a:graphicData>
                  </a:graphic>
                </wp:inline>
              </w:drawing>
            </w:r>
          </w:p>
        </w:tc>
      </w:tr>
    </w:tbl>
    <w:p w14:paraId="72FE0FB9" w14:textId="77777777" w:rsidR="00DD57A0" w:rsidRPr="00DD57A0" w:rsidRDefault="00DD57A0" w:rsidP="00DD57A0">
      <w:pPr>
        <w:widowControl w:val="0"/>
        <w:autoSpaceDE w:val="0"/>
        <w:autoSpaceDN w:val="0"/>
        <w:adjustRightInd w:val="0"/>
        <w:spacing w:after="0" w:line="240" w:lineRule="auto"/>
        <w:ind w:left="360"/>
        <w:rPr>
          <w:rFonts w:ascii="Arial" w:hAnsi="Arial" w:cs="Arial"/>
          <w:b/>
          <w:color w:val="0E0E0E"/>
          <w:sz w:val="24"/>
          <w:szCs w:val="24"/>
        </w:rPr>
      </w:pPr>
    </w:p>
    <w:p w14:paraId="4CB09BCE" w14:textId="7007B6D5" w:rsidR="00110454" w:rsidRPr="00DD57A0" w:rsidRDefault="00110454" w:rsidP="00DD57A0">
      <w:pPr>
        <w:widowControl w:val="0"/>
        <w:autoSpaceDE w:val="0"/>
        <w:autoSpaceDN w:val="0"/>
        <w:adjustRightInd w:val="0"/>
        <w:spacing w:after="0" w:line="240" w:lineRule="auto"/>
        <w:rPr>
          <w:rFonts w:ascii="Arial" w:hAnsi="Arial" w:cs="Arial"/>
          <w:b/>
          <w:color w:val="000000"/>
          <w:sz w:val="24"/>
          <w:szCs w:val="24"/>
        </w:rPr>
      </w:pPr>
      <w:r w:rsidRPr="00DD57A0">
        <w:rPr>
          <w:rFonts w:ascii="Arial" w:hAnsi="Arial" w:cs="Arial"/>
          <w:b/>
          <w:color w:val="0E0E0E"/>
          <w:sz w:val="24"/>
          <w:szCs w:val="24"/>
        </w:rPr>
        <w:t>Purpos</w:t>
      </w:r>
      <w:r w:rsidRPr="00DD57A0">
        <w:rPr>
          <w:rFonts w:ascii="Arial" w:hAnsi="Arial" w:cs="Arial"/>
          <w:b/>
          <w:color w:val="1C1C1C"/>
          <w:sz w:val="24"/>
          <w:szCs w:val="24"/>
        </w:rPr>
        <w:t>e:</w:t>
      </w:r>
    </w:p>
    <w:p w14:paraId="2E560607" w14:textId="31FA752F" w:rsidR="00110454" w:rsidRPr="00DD57A0" w:rsidRDefault="00110454" w:rsidP="00DD57A0">
      <w:pPr>
        <w:widowControl w:val="0"/>
        <w:tabs>
          <w:tab w:val="left" w:pos="0"/>
        </w:tabs>
        <w:autoSpaceDE w:val="0"/>
        <w:autoSpaceDN w:val="0"/>
        <w:adjustRightInd w:val="0"/>
        <w:spacing w:before="18" w:after="0" w:line="260" w:lineRule="exact"/>
        <w:rPr>
          <w:rFonts w:ascii="Arial" w:hAnsi="Arial" w:cs="Arial"/>
          <w:b/>
          <w:color w:val="000000"/>
          <w:sz w:val="24"/>
          <w:szCs w:val="24"/>
        </w:rPr>
      </w:pPr>
    </w:p>
    <w:p w14:paraId="16B8FF80" w14:textId="073756FA" w:rsidR="00397967" w:rsidRDefault="00397967" w:rsidP="00397967">
      <w:pPr>
        <w:widowControl w:val="0"/>
        <w:tabs>
          <w:tab w:val="left" w:pos="0"/>
        </w:tabs>
        <w:autoSpaceDE w:val="0"/>
        <w:autoSpaceDN w:val="0"/>
        <w:adjustRightInd w:val="0"/>
        <w:spacing w:after="0" w:line="240" w:lineRule="auto"/>
        <w:rPr>
          <w:rFonts w:ascii="Arial" w:hAnsi="Arial" w:cs="Arial"/>
          <w:color w:val="1C1C1C"/>
          <w:sz w:val="24"/>
          <w:szCs w:val="24"/>
        </w:rPr>
      </w:pPr>
      <w:r w:rsidRPr="00DD57A0">
        <w:rPr>
          <w:rFonts w:ascii="Arial" w:hAnsi="Arial" w:cs="Arial"/>
          <w:color w:val="0E0E0E"/>
          <w:sz w:val="24"/>
          <w:szCs w:val="24"/>
        </w:rPr>
        <w:t>The purpose of this training module i</w:t>
      </w:r>
      <w:r w:rsidRPr="00DD57A0">
        <w:rPr>
          <w:rFonts w:ascii="Arial" w:hAnsi="Arial" w:cs="Arial"/>
          <w:color w:val="1C1C1C"/>
          <w:sz w:val="24"/>
          <w:szCs w:val="24"/>
        </w:rPr>
        <w:t xml:space="preserve">s </w:t>
      </w:r>
      <w:r w:rsidRPr="00DD57A0">
        <w:rPr>
          <w:rFonts w:ascii="Arial" w:hAnsi="Arial" w:cs="Arial"/>
          <w:color w:val="0E0E0E"/>
          <w:sz w:val="24"/>
          <w:szCs w:val="24"/>
        </w:rPr>
        <w:t xml:space="preserve">to </w:t>
      </w:r>
      <w:r>
        <w:rPr>
          <w:rFonts w:ascii="Arial" w:hAnsi="Arial" w:cs="Arial"/>
          <w:color w:val="0E0E0E"/>
          <w:sz w:val="24"/>
          <w:szCs w:val="24"/>
        </w:rPr>
        <w:t>prepare you</w:t>
      </w:r>
      <w:r w:rsidRPr="00DD57A0">
        <w:rPr>
          <w:rFonts w:ascii="Arial" w:hAnsi="Arial" w:cs="Arial"/>
          <w:color w:val="0E0E0E"/>
          <w:sz w:val="24"/>
          <w:szCs w:val="24"/>
        </w:rPr>
        <w:t xml:space="preserve"> for interaction with </w:t>
      </w:r>
      <w:r>
        <w:rPr>
          <w:rFonts w:ascii="Arial" w:hAnsi="Arial" w:cs="Arial"/>
          <w:color w:val="0E0E0E"/>
          <w:sz w:val="24"/>
          <w:szCs w:val="24"/>
        </w:rPr>
        <w:t xml:space="preserve">passengers and loading </w:t>
      </w:r>
      <w:r w:rsidRPr="00DD57A0">
        <w:rPr>
          <w:rFonts w:ascii="Arial" w:hAnsi="Arial" w:cs="Arial"/>
          <w:color w:val="0E0E0E"/>
          <w:sz w:val="24"/>
          <w:szCs w:val="24"/>
        </w:rPr>
        <w:t xml:space="preserve">passenger luggage.  </w:t>
      </w:r>
      <w:r>
        <w:rPr>
          <w:rFonts w:ascii="Arial" w:hAnsi="Arial" w:cs="Arial"/>
          <w:color w:val="0E0E0E"/>
          <w:sz w:val="24"/>
          <w:szCs w:val="24"/>
        </w:rPr>
        <w:t>You</w:t>
      </w:r>
      <w:r w:rsidRPr="00DD57A0">
        <w:rPr>
          <w:rFonts w:ascii="Arial" w:hAnsi="Arial" w:cs="Arial"/>
          <w:color w:val="0E0E0E"/>
          <w:sz w:val="24"/>
          <w:szCs w:val="24"/>
        </w:rPr>
        <w:t xml:space="preserve"> will learn how and when to assist passengers during the </w:t>
      </w:r>
      <w:r>
        <w:rPr>
          <w:rFonts w:ascii="Arial" w:hAnsi="Arial" w:cs="Arial"/>
          <w:color w:val="0E0E0E"/>
          <w:sz w:val="24"/>
          <w:szCs w:val="24"/>
        </w:rPr>
        <w:t xml:space="preserve">boarding and exiting </w:t>
      </w:r>
      <w:r w:rsidRPr="00DD57A0">
        <w:rPr>
          <w:rFonts w:ascii="Arial" w:hAnsi="Arial" w:cs="Arial"/>
          <w:color w:val="0E0E0E"/>
          <w:sz w:val="24"/>
          <w:szCs w:val="24"/>
        </w:rPr>
        <w:t xml:space="preserve">process; </w:t>
      </w:r>
      <w:r>
        <w:rPr>
          <w:rFonts w:ascii="Arial" w:hAnsi="Arial" w:cs="Arial"/>
          <w:color w:val="0E0E0E"/>
          <w:sz w:val="24"/>
          <w:szCs w:val="24"/>
        </w:rPr>
        <w:t xml:space="preserve">what to be aware of when screening </w:t>
      </w:r>
      <w:r w:rsidRPr="00DD57A0">
        <w:rPr>
          <w:rFonts w:ascii="Arial" w:hAnsi="Arial" w:cs="Arial"/>
          <w:color w:val="0E0E0E"/>
          <w:sz w:val="24"/>
          <w:szCs w:val="24"/>
        </w:rPr>
        <w:t>passenger</w:t>
      </w:r>
      <w:r>
        <w:rPr>
          <w:rFonts w:ascii="Arial" w:hAnsi="Arial" w:cs="Arial"/>
          <w:color w:val="0E0E0E"/>
          <w:sz w:val="24"/>
          <w:szCs w:val="24"/>
        </w:rPr>
        <w:t>s</w:t>
      </w:r>
      <w:r w:rsidRPr="00DD57A0">
        <w:rPr>
          <w:rFonts w:ascii="Arial" w:hAnsi="Arial" w:cs="Arial"/>
          <w:color w:val="0E0E0E"/>
          <w:sz w:val="24"/>
          <w:szCs w:val="24"/>
        </w:rPr>
        <w:t xml:space="preserve"> and luggage; how to load b</w:t>
      </w:r>
      <w:r>
        <w:rPr>
          <w:rFonts w:ascii="Arial" w:hAnsi="Arial" w:cs="Arial"/>
          <w:color w:val="0E0E0E"/>
          <w:sz w:val="24"/>
          <w:szCs w:val="24"/>
        </w:rPr>
        <w:t>aggage and cargo safely; how to choose stop</w:t>
      </w:r>
      <w:r w:rsidRPr="00DD57A0">
        <w:rPr>
          <w:rFonts w:ascii="Arial" w:hAnsi="Arial" w:cs="Arial"/>
          <w:color w:val="0E0E0E"/>
          <w:sz w:val="24"/>
          <w:szCs w:val="24"/>
        </w:rPr>
        <w:t>/unload</w:t>
      </w:r>
      <w:r>
        <w:rPr>
          <w:rFonts w:ascii="Arial" w:hAnsi="Arial" w:cs="Arial"/>
          <w:color w:val="0E0E0E"/>
          <w:sz w:val="24"/>
          <w:szCs w:val="24"/>
        </w:rPr>
        <w:t>ing</w:t>
      </w:r>
      <w:r w:rsidRPr="00DD57A0">
        <w:rPr>
          <w:rFonts w:ascii="Arial" w:hAnsi="Arial" w:cs="Arial"/>
          <w:color w:val="0E0E0E"/>
          <w:sz w:val="24"/>
          <w:szCs w:val="24"/>
        </w:rPr>
        <w:t xml:space="preserve"> points; and </w:t>
      </w:r>
      <w:r>
        <w:rPr>
          <w:rFonts w:ascii="Arial" w:hAnsi="Arial" w:cs="Arial"/>
          <w:color w:val="0E0E0E"/>
          <w:sz w:val="24"/>
          <w:szCs w:val="24"/>
        </w:rPr>
        <w:t>how to brief</w:t>
      </w:r>
      <w:r w:rsidRPr="00DD57A0">
        <w:rPr>
          <w:rFonts w:ascii="Arial" w:hAnsi="Arial" w:cs="Arial"/>
          <w:color w:val="0E0E0E"/>
          <w:sz w:val="24"/>
          <w:szCs w:val="24"/>
        </w:rPr>
        <w:t xml:space="preserve"> passengers.</w:t>
      </w:r>
    </w:p>
    <w:p w14:paraId="73487071" w14:textId="77777777" w:rsidR="00DD57A0" w:rsidRDefault="00DD57A0" w:rsidP="00DD57A0">
      <w:pPr>
        <w:widowControl w:val="0"/>
        <w:tabs>
          <w:tab w:val="left" w:pos="0"/>
        </w:tabs>
        <w:autoSpaceDE w:val="0"/>
        <w:autoSpaceDN w:val="0"/>
        <w:adjustRightInd w:val="0"/>
        <w:spacing w:after="0" w:line="240" w:lineRule="auto"/>
        <w:ind w:right="865"/>
        <w:rPr>
          <w:rFonts w:ascii="Arial" w:hAnsi="Arial" w:cs="Arial"/>
          <w:color w:val="1C1C1C"/>
          <w:sz w:val="24"/>
          <w:szCs w:val="24"/>
        </w:rPr>
      </w:pPr>
    </w:p>
    <w:p w14:paraId="543FCBD3" w14:textId="77777777" w:rsidR="00800932" w:rsidRDefault="00800932" w:rsidP="00DD57A0">
      <w:pPr>
        <w:widowControl w:val="0"/>
        <w:tabs>
          <w:tab w:val="left" w:pos="0"/>
        </w:tabs>
        <w:autoSpaceDE w:val="0"/>
        <w:autoSpaceDN w:val="0"/>
        <w:adjustRightInd w:val="0"/>
        <w:spacing w:after="0" w:line="240" w:lineRule="auto"/>
        <w:ind w:right="865"/>
        <w:rPr>
          <w:rFonts w:ascii="Arial" w:hAnsi="Arial" w:cs="Arial"/>
          <w:color w:val="1C1C1C"/>
          <w:sz w:val="24"/>
          <w:szCs w:val="24"/>
        </w:rPr>
      </w:pPr>
    </w:p>
    <w:p w14:paraId="5C705C39" w14:textId="64FA5980" w:rsidR="00110454" w:rsidRPr="00DD57A0" w:rsidRDefault="00110454" w:rsidP="00DD57A0">
      <w:pPr>
        <w:widowControl w:val="0"/>
        <w:tabs>
          <w:tab w:val="left" w:pos="0"/>
        </w:tabs>
        <w:autoSpaceDE w:val="0"/>
        <w:autoSpaceDN w:val="0"/>
        <w:adjustRightInd w:val="0"/>
        <w:spacing w:after="0" w:line="240" w:lineRule="auto"/>
        <w:ind w:right="865"/>
        <w:rPr>
          <w:rFonts w:ascii="Arial" w:hAnsi="Arial" w:cs="Arial"/>
          <w:color w:val="1C1C1C"/>
          <w:sz w:val="24"/>
          <w:szCs w:val="24"/>
        </w:rPr>
      </w:pPr>
      <w:r w:rsidRPr="00DD57A0">
        <w:rPr>
          <w:rFonts w:ascii="Arial" w:hAnsi="Arial" w:cs="Arial"/>
          <w:b/>
          <w:color w:val="0E0E0E"/>
          <w:sz w:val="24"/>
          <w:szCs w:val="24"/>
        </w:rPr>
        <w:t>Module</w:t>
      </w:r>
      <w:r w:rsidRPr="00DD57A0">
        <w:rPr>
          <w:rFonts w:ascii="Arial" w:hAnsi="Arial" w:cs="Arial"/>
          <w:b/>
          <w:color w:val="0E0E0E"/>
          <w:spacing w:val="12"/>
          <w:sz w:val="24"/>
          <w:szCs w:val="24"/>
        </w:rPr>
        <w:t xml:space="preserve"> </w:t>
      </w:r>
      <w:r w:rsidRPr="00DD57A0">
        <w:rPr>
          <w:rFonts w:ascii="Arial" w:hAnsi="Arial" w:cs="Arial"/>
          <w:b/>
          <w:color w:val="0E0E0E"/>
          <w:sz w:val="24"/>
          <w:szCs w:val="24"/>
        </w:rPr>
        <w:t>Ove</w:t>
      </w:r>
      <w:r w:rsidRPr="00DD57A0">
        <w:rPr>
          <w:rFonts w:ascii="Arial" w:hAnsi="Arial" w:cs="Arial"/>
          <w:b/>
          <w:color w:val="1C1C1C"/>
          <w:sz w:val="24"/>
          <w:szCs w:val="24"/>
        </w:rPr>
        <w:t>rv</w:t>
      </w:r>
      <w:r w:rsidRPr="00DD57A0">
        <w:rPr>
          <w:rFonts w:ascii="Arial" w:hAnsi="Arial" w:cs="Arial"/>
          <w:b/>
          <w:color w:val="0E0E0E"/>
          <w:sz w:val="24"/>
          <w:szCs w:val="24"/>
        </w:rPr>
        <w:t>ie</w:t>
      </w:r>
      <w:r w:rsidRPr="00DD57A0">
        <w:rPr>
          <w:rFonts w:ascii="Arial" w:hAnsi="Arial" w:cs="Arial"/>
          <w:b/>
          <w:color w:val="1C1C1C"/>
          <w:sz w:val="24"/>
          <w:szCs w:val="24"/>
        </w:rPr>
        <w:t>w</w:t>
      </w:r>
      <w:r w:rsidRPr="00DD57A0">
        <w:rPr>
          <w:rFonts w:ascii="Arial" w:hAnsi="Arial" w:cs="Arial"/>
          <w:color w:val="1C1C1C"/>
          <w:sz w:val="24"/>
          <w:szCs w:val="24"/>
        </w:rPr>
        <w:t>:</w:t>
      </w:r>
    </w:p>
    <w:p w14:paraId="5D8ED4BE" w14:textId="77777777" w:rsidR="00110454" w:rsidRPr="00DD57A0" w:rsidRDefault="00110454" w:rsidP="00DD57A0">
      <w:pPr>
        <w:widowControl w:val="0"/>
        <w:autoSpaceDE w:val="0"/>
        <w:autoSpaceDN w:val="0"/>
        <w:adjustRightInd w:val="0"/>
        <w:spacing w:before="6" w:after="0" w:line="280" w:lineRule="exact"/>
        <w:rPr>
          <w:rFonts w:ascii="Arial" w:hAnsi="Arial" w:cs="Arial"/>
          <w:color w:val="000000"/>
          <w:sz w:val="24"/>
          <w:szCs w:val="24"/>
        </w:rPr>
      </w:pPr>
    </w:p>
    <w:p w14:paraId="4B84554A" w14:textId="7B0D2490" w:rsidR="00110454" w:rsidRDefault="00665E38" w:rsidP="00DD57A0">
      <w:pPr>
        <w:widowControl w:val="0"/>
        <w:autoSpaceDE w:val="0"/>
        <w:autoSpaceDN w:val="0"/>
        <w:adjustRightInd w:val="0"/>
        <w:spacing w:after="0" w:line="242" w:lineRule="auto"/>
        <w:rPr>
          <w:rFonts w:ascii="Arial" w:hAnsi="Arial" w:cs="Arial"/>
          <w:color w:val="0E0E0E"/>
          <w:sz w:val="24"/>
          <w:szCs w:val="24"/>
        </w:rPr>
      </w:pPr>
      <w:r w:rsidRPr="00DD57A0">
        <w:rPr>
          <w:rFonts w:ascii="Arial" w:hAnsi="Arial" w:cs="Arial"/>
          <w:color w:val="0E0E0E"/>
          <w:sz w:val="24"/>
          <w:szCs w:val="24"/>
        </w:rPr>
        <w:t>Th</w:t>
      </w:r>
      <w:r w:rsidR="00A20686" w:rsidRPr="00DD57A0">
        <w:rPr>
          <w:rFonts w:ascii="Arial" w:hAnsi="Arial" w:cs="Arial"/>
          <w:color w:val="0E0E0E"/>
          <w:sz w:val="24"/>
          <w:szCs w:val="24"/>
        </w:rPr>
        <w:t>is</w:t>
      </w:r>
      <w:r w:rsidRPr="00DD57A0">
        <w:rPr>
          <w:rFonts w:ascii="Arial" w:hAnsi="Arial" w:cs="Arial"/>
          <w:color w:val="0E0E0E"/>
          <w:sz w:val="24"/>
          <w:szCs w:val="24"/>
        </w:rPr>
        <w:t xml:space="preserve"> training module</w:t>
      </w:r>
      <w:r w:rsidR="004156B3" w:rsidRPr="00DD57A0">
        <w:rPr>
          <w:rFonts w:ascii="Arial" w:hAnsi="Arial" w:cs="Arial"/>
          <w:color w:val="0E0E0E"/>
          <w:sz w:val="24"/>
          <w:szCs w:val="24"/>
        </w:rPr>
        <w:t xml:space="preserve"> contains</w:t>
      </w:r>
      <w:r w:rsidR="0084285E" w:rsidRPr="00DD57A0">
        <w:rPr>
          <w:rFonts w:ascii="Arial" w:hAnsi="Arial" w:cs="Arial"/>
          <w:color w:val="0E0E0E"/>
          <w:sz w:val="24"/>
          <w:szCs w:val="24"/>
        </w:rPr>
        <w:t xml:space="preserve"> </w:t>
      </w:r>
      <w:r w:rsidR="00D83F21" w:rsidRPr="00DD57A0">
        <w:rPr>
          <w:rFonts w:ascii="Arial" w:hAnsi="Arial" w:cs="Arial"/>
          <w:color w:val="0E0E0E"/>
          <w:sz w:val="24"/>
          <w:szCs w:val="24"/>
        </w:rPr>
        <w:t>three</w:t>
      </w:r>
      <w:r w:rsidR="00452CEB" w:rsidRPr="00DD57A0">
        <w:rPr>
          <w:rFonts w:ascii="Arial" w:hAnsi="Arial" w:cs="Arial"/>
          <w:color w:val="0E0E0E"/>
          <w:sz w:val="24"/>
          <w:szCs w:val="24"/>
        </w:rPr>
        <w:t xml:space="preserve"> classroom </w:t>
      </w:r>
      <w:r w:rsidR="00A20686" w:rsidRPr="00DD57A0">
        <w:rPr>
          <w:rFonts w:ascii="Arial" w:hAnsi="Arial" w:cs="Arial"/>
          <w:color w:val="0E0E0E"/>
          <w:sz w:val="24"/>
          <w:szCs w:val="24"/>
        </w:rPr>
        <w:t>lesson</w:t>
      </w:r>
      <w:r w:rsidR="00CD1117">
        <w:rPr>
          <w:rFonts w:ascii="Arial" w:hAnsi="Arial" w:cs="Arial"/>
          <w:color w:val="0E0E0E"/>
          <w:sz w:val="24"/>
          <w:szCs w:val="24"/>
        </w:rPr>
        <w:t>s</w:t>
      </w:r>
      <w:r w:rsidR="00E54070">
        <w:rPr>
          <w:rFonts w:ascii="Arial" w:hAnsi="Arial" w:cs="Arial"/>
          <w:color w:val="0E0E0E"/>
          <w:sz w:val="24"/>
          <w:szCs w:val="24"/>
        </w:rPr>
        <w:t xml:space="preserve"> and one at-vehicle exercise</w:t>
      </w:r>
      <w:r w:rsidR="00CD1117">
        <w:rPr>
          <w:rFonts w:ascii="Arial" w:hAnsi="Arial" w:cs="Arial"/>
          <w:color w:val="0E0E0E"/>
          <w:sz w:val="24"/>
          <w:szCs w:val="24"/>
        </w:rPr>
        <w:t>.  T</w:t>
      </w:r>
      <w:r w:rsidR="00C76F84" w:rsidRPr="00DD57A0">
        <w:rPr>
          <w:rFonts w:ascii="Arial" w:hAnsi="Arial" w:cs="Arial"/>
          <w:color w:val="0E0E0E"/>
          <w:sz w:val="24"/>
          <w:szCs w:val="24"/>
        </w:rPr>
        <w:t xml:space="preserve">he first lesson discusses observation and passenger courtesy and assistance.  The second lesson reviews safe loading of luggage, including hazardous materials.  </w:t>
      </w:r>
      <w:r w:rsidR="00112022">
        <w:rPr>
          <w:rFonts w:ascii="Arial" w:hAnsi="Arial" w:cs="Arial"/>
          <w:color w:val="0E0E0E"/>
          <w:sz w:val="24"/>
          <w:szCs w:val="24"/>
        </w:rPr>
        <w:t>Also, the second less</w:t>
      </w:r>
      <w:r w:rsidR="00E54070">
        <w:rPr>
          <w:rFonts w:ascii="Arial" w:hAnsi="Arial" w:cs="Arial"/>
          <w:color w:val="0E0E0E"/>
          <w:sz w:val="24"/>
          <w:szCs w:val="24"/>
        </w:rPr>
        <w:t xml:space="preserve">on includes an at-vehicle exercise with hands-on instructions that should be completed at the end of the classroom lesson.  </w:t>
      </w:r>
      <w:r w:rsidR="00C76F84" w:rsidRPr="00DD57A0">
        <w:rPr>
          <w:rFonts w:ascii="Arial" w:hAnsi="Arial" w:cs="Arial"/>
          <w:color w:val="0E0E0E"/>
          <w:sz w:val="24"/>
          <w:szCs w:val="24"/>
        </w:rPr>
        <w:t xml:space="preserve">The third lesson </w:t>
      </w:r>
      <w:r w:rsidR="00387246" w:rsidRPr="00DD57A0">
        <w:rPr>
          <w:rFonts w:ascii="Arial" w:hAnsi="Arial" w:cs="Arial"/>
          <w:color w:val="0E0E0E"/>
          <w:sz w:val="24"/>
          <w:szCs w:val="24"/>
        </w:rPr>
        <w:t>touches on</w:t>
      </w:r>
      <w:r w:rsidR="00C76F84" w:rsidRPr="00DD57A0">
        <w:rPr>
          <w:rFonts w:ascii="Arial" w:hAnsi="Arial" w:cs="Arial"/>
          <w:color w:val="0E0E0E"/>
          <w:sz w:val="24"/>
          <w:szCs w:val="24"/>
        </w:rPr>
        <w:t xml:space="preserve"> passenger safety </w:t>
      </w:r>
      <w:r w:rsidR="00387246" w:rsidRPr="00DD57A0">
        <w:rPr>
          <w:rFonts w:ascii="Arial" w:hAnsi="Arial" w:cs="Arial"/>
          <w:color w:val="0E0E0E"/>
          <w:sz w:val="24"/>
          <w:szCs w:val="24"/>
        </w:rPr>
        <w:t>en-route.</w:t>
      </w:r>
    </w:p>
    <w:p w14:paraId="3E530EA9" w14:textId="77777777" w:rsidR="003F4D6C" w:rsidRDefault="003F4D6C" w:rsidP="00DD57A0">
      <w:pPr>
        <w:widowControl w:val="0"/>
        <w:autoSpaceDE w:val="0"/>
        <w:autoSpaceDN w:val="0"/>
        <w:adjustRightInd w:val="0"/>
        <w:spacing w:after="0" w:line="242" w:lineRule="auto"/>
        <w:rPr>
          <w:rFonts w:ascii="Arial" w:hAnsi="Arial" w:cs="Arial"/>
          <w:color w:val="0E0E0E"/>
          <w:sz w:val="24"/>
          <w:szCs w:val="24"/>
        </w:rPr>
      </w:pPr>
    </w:p>
    <w:p w14:paraId="5CC00C2D" w14:textId="6BFCC95D" w:rsidR="003F4D6C" w:rsidRDefault="003F4D6C" w:rsidP="00DD57A0">
      <w:pPr>
        <w:widowControl w:val="0"/>
        <w:autoSpaceDE w:val="0"/>
        <w:autoSpaceDN w:val="0"/>
        <w:adjustRightInd w:val="0"/>
        <w:spacing w:after="0" w:line="242" w:lineRule="auto"/>
        <w:rPr>
          <w:rFonts w:ascii="Arial" w:hAnsi="Arial" w:cs="Arial"/>
          <w:color w:val="0E0E0E"/>
          <w:sz w:val="24"/>
          <w:szCs w:val="24"/>
        </w:rPr>
      </w:pPr>
      <w:r>
        <w:rPr>
          <w:rFonts w:ascii="Arial" w:hAnsi="Arial" w:cs="Arial"/>
          <w:color w:val="0E0E0E"/>
          <w:sz w:val="24"/>
          <w:szCs w:val="24"/>
        </w:rPr>
        <w:t>Lesson 1:  Greeting, Scanning and Assisting Passengers</w:t>
      </w:r>
    </w:p>
    <w:p w14:paraId="4EA0056B" w14:textId="77777777" w:rsidR="003F4D6C" w:rsidRDefault="003F4D6C" w:rsidP="00DD57A0">
      <w:pPr>
        <w:widowControl w:val="0"/>
        <w:autoSpaceDE w:val="0"/>
        <w:autoSpaceDN w:val="0"/>
        <w:adjustRightInd w:val="0"/>
        <w:spacing w:after="0" w:line="242" w:lineRule="auto"/>
        <w:rPr>
          <w:rFonts w:ascii="Arial" w:hAnsi="Arial" w:cs="Arial"/>
          <w:color w:val="0E0E0E"/>
          <w:sz w:val="24"/>
          <w:szCs w:val="24"/>
        </w:rPr>
      </w:pPr>
    </w:p>
    <w:p w14:paraId="5BC5D96A" w14:textId="3EAE58A0" w:rsidR="003F4D6C" w:rsidRDefault="003F4D6C" w:rsidP="00DD57A0">
      <w:pPr>
        <w:widowControl w:val="0"/>
        <w:autoSpaceDE w:val="0"/>
        <w:autoSpaceDN w:val="0"/>
        <w:adjustRightInd w:val="0"/>
        <w:spacing w:after="0" w:line="242" w:lineRule="auto"/>
        <w:rPr>
          <w:rFonts w:ascii="Arial" w:hAnsi="Arial" w:cs="Arial"/>
          <w:color w:val="0E0E0E"/>
          <w:sz w:val="24"/>
          <w:szCs w:val="24"/>
        </w:rPr>
      </w:pPr>
      <w:r>
        <w:rPr>
          <w:rFonts w:ascii="Arial" w:hAnsi="Arial" w:cs="Arial"/>
          <w:color w:val="0E0E0E"/>
          <w:sz w:val="24"/>
          <w:szCs w:val="24"/>
        </w:rPr>
        <w:t>Lesson 2:  Screening, Lifting and Loading Luggage</w:t>
      </w:r>
    </w:p>
    <w:p w14:paraId="50328F40" w14:textId="77777777" w:rsidR="003F4D6C" w:rsidRDefault="003F4D6C" w:rsidP="00DD57A0">
      <w:pPr>
        <w:widowControl w:val="0"/>
        <w:autoSpaceDE w:val="0"/>
        <w:autoSpaceDN w:val="0"/>
        <w:adjustRightInd w:val="0"/>
        <w:spacing w:after="0" w:line="242" w:lineRule="auto"/>
        <w:rPr>
          <w:rFonts w:ascii="Arial" w:hAnsi="Arial" w:cs="Arial"/>
          <w:color w:val="0E0E0E"/>
          <w:sz w:val="24"/>
          <w:szCs w:val="24"/>
        </w:rPr>
      </w:pPr>
    </w:p>
    <w:p w14:paraId="7C56A3BB" w14:textId="68203906" w:rsidR="00866C5D" w:rsidRPr="003F4D6C" w:rsidRDefault="003F4D6C" w:rsidP="003F4D6C">
      <w:pPr>
        <w:widowControl w:val="0"/>
        <w:autoSpaceDE w:val="0"/>
        <w:autoSpaceDN w:val="0"/>
        <w:adjustRightInd w:val="0"/>
        <w:spacing w:after="0" w:line="242" w:lineRule="auto"/>
        <w:rPr>
          <w:rFonts w:ascii="Arial" w:hAnsi="Arial" w:cs="Arial"/>
          <w:color w:val="000000"/>
          <w:sz w:val="24"/>
          <w:szCs w:val="24"/>
        </w:rPr>
      </w:pPr>
      <w:r>
        <w:rPr>
          <w:rFonts w:ascii="Arial" w:hAnsi="Arial" w:cs="Arial"/>
          <w:color w:val="0E0E0E"/>
          <w:sz w:val="24"/>
          <w:szCs w:val="24"/>
        </w:rPr>
        <w:t>Lesson 3:  Passenger Safety</w:t>
      </w:r>
    </w:p>
    <w:p w14:paraId="35964AC0" w14:textId="77777777" w:rsidR="00312697" w:rsidRPr="00DD57A0" w:rsidRDefault="00312697" w:rsidP="00DD57A0">
      <w:pPr>
        <w:widowControl w:val="0"/>
        <w:autoSpaceDE w:val="0"/>
        <w:autoSpaceDN w:val="0"/>
        <w:adjustRightInd w:val="0"/>
        <w:spacing w:before="29" w:after="0" w:line="271" w:lineRule="exact"/>
        <w:ind w:left="360"/>
        <w:rPr>
          <w:rFonts w:ascii="Arial" w:hAnsi="Arial" w:cs="Arial"/>
          <w:color w:val="1C1C1C"/>
          <w:position w:val="-1"/>
          <w:sz w:val="24"/>
          <w:szCs w:val="24"/>
        </w:rPr>
      </w:pPr>
    </w:p>
    <w:p w14:paraId="454B78DD" w14:textId="77777777" w:rsidR="00AE133E" w:rsidRPr="00DD57A0" w:rsidRDefault="00AE133E" w:rsidP="00DD57A0">
      <w:pPr>
        <w:widowControl w:val="0"/>
        <w:autoSpaceDE w:val="0"/>
        <w:autoSpaceDN w:val="0"/>
        <w:adjustRightInd w:val="0"/>
        <w:spacing w:before="29" w:after="0" w:line="271" w:lineRule="exact"/>
        <w:ind w:left="360"/>
        <w:rPr>
          <w:rFonts w:ascii="Arial" w:hAnsi="Arial" w:cs="Arial"/>
          <w:color w:val="1C1C1C"/>
          <w:position w:val="-1"/>
          <w:sz w:val="24"/>
          <w:szCs w:val="24"/>
        </w:rPr>
      </w:pPr>
    </w:p>
    <w:p w14:paraId="7D40795F" w14:textId="29F4E8CD" w:rsidR="005402AF" w:rsidRPr="00DD57A0" w:rsidRDefault="005402AF" w:rsidP="00DD57A0">
      <w:pPr>
        <w:widowControl w:val="0"/>
        <w:autoSpaceDE w:val="0"/>
        <w:autoSpaceDN w:val="0"/>
        <w:adjustRightInd w:val="0"/>
        <w:spacing w:before="29" w:after="0" w:line="271" w:lineRule="exact"/>
        <w:ind w:left="360"/>
        <w:rPr>
          <w:rFonts w:ascii="Arial" w:hAnsi="Arial" w:cs="Arial"/>
          <w:color w:val="1C1C1C"/>
          <w:position w:val="-1"/>
          <w:sz w:val="24"/>
          <w:szCs w:val="24"/>
        </w:rPr>
      </w:pPr>
    </w:p>
    <w:p w14:paraId="28704B9A" w14:textId="77777777" w:rsidR="00110454" w:rsidRPr="00DD57A0" w:rsidRDefault="00110454" w:rsidP="00DD57A0">
      <w:pPr>
        <w:spacing w:after="0" w:line="240" w:lineRule="auto"/>
        <w:ind w:left="360"/>
        <w:rPr>
          <w:rFonts w:ascii="Arial" w:hAnsi="Arial" w:cs="Arial"/>
          <w:color w:val="000000"/>
          <w:sz w:val="24"/>
          <w:szCs w:val="24"/>
        </w:rPr>
      </w:pPr>
      <w:r w:rsidRPr="00DD57A0">
        <w:rPr>
          <w:rFonts w:ascii="Arial" w:hAnsi="Arial" w:cs="Arial"/>
          <w:color w:val="000000"/>
          <w:sz w:val="24"/>
          <w:szCs w:val="24"/>
        </w:rPr>
        <w:br w:type="page"/>
      </w:r>
    </w:p>
    <w:p w14:paraId="29E7346F" w14:textId="0B632658" w:rsidR="00DD57A0" w:rsidRDefault="006E3B64" w:rsidP="00304EB8">
      <w:pPr>
        <w:widowControl w:val="0"/>
        <w:tabs>
          <w:tab w:val="left" w:pos="360"/>
        </w:tabs>
        <w:autoSpaceDE w:val="0"/>
        <w:autoSpaceDN w:val="0"/>
        <w:adjustRightInd w:val="0"/>
        <w:spacing w:after="0" w:line="240" w:lineRule="auto"/>
        <w:rPr>
          <w:rFonts w:ascii="Arial" w:hAnsi="Arial" w:cs="Arial"/>
          <w:b/>
          <w:color w:val="000000"/>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742208" behindDoc="0" locked="0" layoutInCell="1" allowOverlap="1" wp14:anchorId="75C2B39D" wp14:editId="49719056">
                <wp:simplePos x="0" y="0"/>
                <wp:positionH relativeFrom="column">
                  <wp:posOffset>-4445</wp:posOffset>
                </wp:positionH>
                <wp:positionV relativeFrom="paragraph">
                  <wp:posOffset>-1270</wp:posOffset>
                </wp:positionV>
                <wp:extent cx="5486400" cy="1601470"/>
                <wp:effectExtent l="25400" t="50800" r="127000" b="100330"/>
                <wp:wrapThrough wrapText="bothSides">
                  <wp:wrapPolygon edited="0">
                    <wp:start x="0" y="-685"/>
                    <wp:lineTo x="-100" y="-343"/>
                    <wp:lineTo x="-100" y="22611"/>
                    <wp:lineTo x="22000" y="22611"/>
                    <wp:lineTo x="22000" y="3426"/>
                    <wp:lineTo x="21900" y="-343"/>
                    <wp:lineTo x="21800" y="-685"/>
                    <wp:lineTo x="0" y="-685"/>
                  </wp:wrapPolygon>
                </wp:wrapThrough>
                <wp:docPr id="11" name="Rectangle 11"/>
                <wp:cNvGraphicFramePr/>
                <a:graphic xmlns:a="http://schemas.openxmlformats.org/drawingml/2006/main">
                  <a:graphicData uri="http://schemas.microsoft.com/office/word/2010/wordprocessingShape">
                    <wps:wsp>
                      <wps:cNvSpPr/>
                      <wps:spPr>
                        <a:xfrm>
                          <a:off x="0" y="0"/>
                          <a:ext cx="5486400" cy="1601470"/>
                        </a:xfrm>
                        <a:prstGeom prst="rect">
                          <a:avLst/>
                        </a:prstGeom>
                        <a:solidFill>
                          <a:schemeClr val="tx2"/>
                        </a:solidFill>
                        <a:effectLst>
                          <a:outerShdw blurRad="50800" dist="38100" dir="222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7284C9DA" w14:textId="77777777" w:rsidR="00712121" w:rsidRDefault="00712121" w:rsidP="006E3B64">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6B409C64" w14:textId="77777777" w:rsidR="00712121" w:rsidRPr="004C3864" w:rsidRDefault="00712121" w:rsidP="006E3B64">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4C3864">
                              <w:rPr>
                                <w:rFonts w:ascii="Arial" w:hAnsi="Arial" w:cs="Arial"/>
                                <w:color w:val="FFFFFF" w:themeColor="background1"/>
                                <w:sz w:val="36"/>
                                <w:szCs w:val="30"/>
                              </w:rPr>
                              <w:t>LESSON</w:t>
                            </w:r>
                            <w:r w:rsidRPr="004C3864">
                              <w:rPr>
                                <w:rFonts w:ascii="Arial" w:hAnsi="Arial" w:cs="Arial"/>
                                <w:color w:val="FFFFFF" w:themeColor="background1"/>
                                <w:spacing w:val="56"/>
                                <w:sz w:val="36"/>
                                <w:szCs w:val="30"/>
                              </w:rPr>
                              <w:t xml:space="preserve"> 1</w:t>
                            </w:r>
                          </w:p>
                          <w:p w14:paraId="28BC8D42" w14:textId="77777777" w:rsidR="00712121" w:rsidRPr="003B4202" w:rsidRDefault="00712121" w:rsidP="006E3B64">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6483EA3A" w14:textId="77777777" w:rsidR="00712121" w:rsidRPr="003B4202" w:rsidRDefault="00712121" w:rsidP="006E3B64">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sidRPr="003B4202">
                              <w:rPr>
                                <w:rFonts w:ascii="Arial" w:hAnsi="Arial" w:cs="Arial"/>
                                <w:color w:val="FFFFFF" w:themeColor="background1"/>
                                <w:sz w:val="48"/>
                                <w:szCs w:val="48"/>
                              </w:rPr>
                              <w:t>GREETING, SCANNING AND ASSISTING PASSENGERS</w:t>
                            </w:r>
                          </w:p>
                          <w:p w14:paraId="33BD9753" w14:textId="77777777" w:rsidR="00712121" w:rsidRDefault="00712121" w:rsidP="006E3B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2B39D" id="Rectangle 11" o:spid="_x0000_s1026" style="position:absolute;margin-left:-.35pt;margin-top:-.1pt;width:6in;height:126.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UmyQIAAAMGAAAOAAAAZHJzL2Uyb0RvYy54bWysVFtr2zAUfh/sPwi9r47TpM1CnRJaOgal&#10;DU1HnxVZigWypEknsbNfvyPZcdOtUBh7sXWk79y+c7m6bmtN9sIHZU1B87MRJcJwWyqzLeiP57sv&#10;M0oCMFMybY0o6EEEer34/OmqcXMxtpXVpfAEjZgwb1xBKwA3z7LAK1GzcGadMPgora8ZoOi3WelZ&#10;g9ZrnY1Ho4ussb503nIRAt7edo90kexLKTg8ShkEEF1QjA3S16fvJn6zxRWbbz1zleJ9GOwfoqiZ&#10;Muh0MHXLgJGdV3+ZqhX3NlgJZ9zWmZVScZFywGzy0R/ZrCvmRMoFyQluoCn8P7P8Yb/yRJVYu5wS&#10;w2qs0ROyxsxWC4J3SFDjwhxxa7fyvRTwGLNtpa/jH/MgbSL1MJAqWiAcL6eT2cVkhNxzfMsvRvnk&#10;MtGevao7H+CbsDWJh4J69J/IZPv7AOgSoUdI9BasVuWd0joJsVPEjfZkz7DG0I5jyKjxBiVSK6C1&#10;FO0OhF9XZUM2euefGCY/Hc1iiKWK/s9neSdgn4zH2GVR8hZeFFSpJDHH5NtvN4PnCENgvGfaVayL&#10;53waL/uIOniKzh5jSNJJeFlku+M3neCgRbSpzZOQWChkNO+cv02ccS4MpHph8gkd1STSNCief6zY&#10;46NqF9SgPP5YedBInq2BQblWxvr3DOghZNnhkY+TvOMR2k3b993GlgdsV6xFarbg+J3ClrlnAVbM&#10;4+BioXAZwSN+pLZNQW1/oqSy/td79xGP84SvlDS4CAoafu6YF5To7wYn7Ws+maBZSMJkejmOzXD6&#10;sjl9Mbv6xmIf4jBhdOkY8aCPR+lt/YI7axm94hMzHH0XlIM/CjfQLSjcelwslwmG28IxuDdrx48N&#10;EEfiuX1h3vVzAzhyD/a4NLAN345Ph42lMXa5AytVmq1IccdrTz1umtSU/VaMq+xUTqjX3b34DQAA&#10;//8DAFBLAwQUAAYACAAAACEAUGU0o9wAAAAHAQAADwAAAGRycy9kb3ducmV2LnhtbEyOy07DMBRE&#10;90j8g3WR2LVOU9FWIU7FQ+yQIIENOye+xBF+BNtNwt9zWZXVaDSjmVMeF2vYhCEO3gnYrDNg6Dqv&#10;BtcLeH97Wh2AxSSdksY7FPCDEY7V5UUpC+VnV+PUpJ7RiIuFFKBTGgvOY6fRyrj2IzrKPn2wMpEN&#10;PVdBzjRuDc+zbMetHBw9aDnig8buqzlZAc9dqB9fP6Z2bzZ6br5rHO5fUIjrq+XuFljCJZ3L8IdP&#10;6FARU+tPTkVmBKz2VCTJgVF62G23wFoB+U2eAa9K/p+/+gUAAP//AwBQSwECLQAUAAYACAAAACEA&#10;toM4kv4AAADhAQAAEwAAAAAAAAAAAAAAAAAAAAAAW0NvbnRlbnRfVHlwZXNdLnhtbFBLAQItABQA&#10;BgAIAAAAIQA4/SH/1gAAAJQBAAALAAAAAAAAAAAAAAAAAC8BAABfcmVscy8ucmVsc1BLAQItABQA&#10;BgAIAAAAIQDwsfUmyQIAAAMGAAAOAAAAAAAAAAAAAAAAAC4CAABkcnMvZTJvRG9jLnhtbFBLAQIt&#10;ABQABgAIAAAAIQBQZTSj3AAAAAcBAAAPAAAAAAAAAAAAAAAAACMFAABkcnMvZG93bnJldi54bWxQ&#10;SwUGAAAAAAQABADzAAAALAYAAAAA&#10;" fillcolor="#1f497d [3215]" strokecolor="#4579b8 [3044]">
                <v:shadow on="t" color="black" opacity="22937f" origin=",.5" offset=".84522mm,.63692mm"/>
                <v:textbox>
                  <w:txbxContent>
                    <w:p w14:paraId="7284C9DA" w14:textId="77777777" w:rsidR="00712121" w:rsidRDefault="00712121" w:rsidP="006E3B64">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6B409C64" w14:textId="77777777" w:rsidR="00712121" w:rsidRPr="004C3864" w:rsidRDefault="00712121" w:rsidP="006E3B64">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4C3864">
                        <w:rPr>
                          <w:rFonts w:ascii="Arial" w:hAnsi="Arial" w:cs="Arial"/>
                          <w:color w:val="FFFFFF" w:themeColor="background1"/>
                          <w:sz w:val="36"/>
                          <w:szCs w:val="30"/>
                        </w:rPr>
                        <w:t>LESSON</w:t>
                      </w:r>
                      <w:r w:rsidRPr="004C3864">
                        <w:rPr>
                          <w:rFonts w:ascii="Arial" w:hAnsi="Arial" w:cs="Arial"/>
                          <w:color w:val="FFFFFF" w:themeColor="background1"/>
                          <w:spacing w:val="56"/>
                          <w:sz w:val="36"/>
                          <w:szCs w:val="30"/>
                        </w:rPr>
                        <w:t xml:space="preserve"> 1</w:t>
                      </w:r>
                    </w:p>
                    <w:p w14:paraId="28BC8D42" w14:textId="77777777" w:rsidR="00712121" w:rsidRPr="003B4202" w:rsidRDefault="00712121" w:rsidP="006E3B64">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6483EA3A" w14:textId="77777777" w:rsidR="00712121" w:rsidRPr="003B4202" w:rsidRDefault="00712121" w:rsidP="006E3B64">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sidRPr="003B4202">
                        <w:rPr>
                          <w:rFonts w:ascii="Arial" w:hAnsi="Arial" w:cs="Arial"/>
                          <w:color w:val="FFFFFF" w:themeColor="background1"/>
                          <w:sz w:val="48"/>
                          <w:szCs w:val="48"/>
                        </w:rPr>
                        <w:t>GREETING, SCANNING AND ASSISTING PASSENGERS</w:t>
                      </w:r>
                    </w:p>
                    <w:p w14:paraId="33BD9753" w14:textId="77777777" w:rsidR="00712121" w:rsidRDefault="00712121" w:rsidP="006E3B64">
                      <w:pPr>
                        <w:jc w:val="center"/>
                      </w:pPr>
                    </w:p>
                  </w:txbxContent>
                </v:textbox>
                <w10:wrap type="through"/>
              </v:rect>
            </w:pict>
          </mc:Fallback>
        </mc:AlternateContent>
      </w:r>
    </w:p>
    <w:p w14:paraId="363FFDE9" w14:textId="77777777" w:rsidR="00DD57A0" w:rsidRDefault="00DD57A0" w:rsidP="00DD57A0">
      <w:pPr>
        <w:widowControl w:val="0"/>
        <w:tabs>
          <w:tab w:val="left" w:pos="360"/>
        </w:tabs>
        <w:autoSpaceDE w:val="0"/>
        <w:autoSpaceDN w:val="0"/>
        <w:adjustRightInd w:val="0"/>
        <w:spacing w:after="0" w:line="240" w:lineRule="auto"/>
        <w:ind w:left="360"/>
        <w:rPr>
          <w:rFonts w:ascii="Arial" w:hAnsi="Arial" w:cs="Arial"/>
          <w:b/>
          <w:color w:val="000000"/>
          <w:sz w:val="24"/>
          <w:szCs w:val="24"/>
        </w:rPr>
      </w:pPr>
    </w:p>
    <w:p w14:paraId="167E74AD" w14:textId="25D34D0F" w:rsidR="00E33C8E" w:rsidRPr="00DD57A0" w:rsidRDefault="00E33C8E" w:rsidP="00800932">
      <w:pPr>
        <w:widowControl w:val="0"/>
        <w:tabs>
          <w:tab w:val="left" w:pos="0"/>
        </w:tabs>
        <w:autoSpaceDE w:val="0"/>
        <w:autoSpaceDN w:val="0"/>
        <w:adjustRightInd w:val="0"/>
        <w:spacing w:after="0" w:line="240" w:lineRule="auto"/>
        <w:rPr>
          <w:rFonts w:ascii="Arial" w:hAnsi="Arial" w:cs="Arial"/>
          <w:color w:val="000000"/>
          <w:sz w:val="24"/>
          <w:szCs w:val="24"/>
        </w:rPr>
      </w:pPr>
      <w:r w:rsidRPr="00DD57A0">
        <w:rPr>
          <w:rFonts w:ascii="Arial" w:hAnsi="Arial" w:cs="Arial"/>
          <w:b/>
          <w:color w:val="000000"/>
          <w:sz w:val="24"/>
          <w:szCs w:val="24"/>
        </w:rPr>
        <w:t>Lesson</w:t>
      </w:r>
      <w:r w:rsidRPr="00DD57A0">
        <w:rPr>
          <w:rFonts w:ascii="Arial" w:hAnsi="Arial" w:cs="Arial"/>
          <w:b/>
          <w:color w:val="000000"/>
          <w:spacing w:val="52"/>
          <w:sz w:val="24"/>
          <w:szCs w:val="24"/>
        </w:rPr>
        <w:t xml:space="preserve"> </w:t>
      </w:r>
      <w:r w:rsidRPr="00DD57A0">
        <w:rPr>
          <w:rFonts w:ascii="Arial" w:hAnsi="Arial" w:cs="Arial"/>
          <w:b/>
          <w:color w:val="000000"/>
          <w:sz w:val="24"/>
          <w:szCs w:val="24"/>
        </w:rPr>
        <w:t>Objectives</w:t>
      </w:r>
      <w:r w:rsidRPr="00DD57A0">
        <w:rPr>
          <w:rFonts w:ascii="Arial" w:hAnsi="Arial" w:cs="Arial"/>
          <w:color w:val="000000"/>
          <w:sz w:val="24"/>
          <w:szCs w:val="24"/>
        </w:rPr>
        <w:t>:</w:t>
      </w:r>
    </w:p>
    <w:p w14:paraId="0C4ED1BD" w14:textId="77777777" w:rsidR="00E33C8E" w:rsidRPr="00DD57A0" w:rsidRDefault="00E33C8E" w:rsidP="00800932">
      <w:pPr>
        <w:widowControl w:val="0"/>
        <w:tabs>
          <w:tab w:val="left" w:pos="0"/>
        </w:tabs>
        <w:autoSpaceDE w:val="0"/>
        <w:autoSpaceDN w:val="0"/>
        <w:adjustRightInd w:val="0"/>
        <w:spacing w:before="11" w:after="0" w:line="260" w:lineRule="exact"/>
        <w:rPr>
          <w:rFonts w:ascii="Arial" w:hAnsi="Arial" w:cs="Arial"/>
          <w:color w:val="000000"/>
          <w:sz w:val="24"/>
          <w:szCs w:val="24"/>
        </w:rPr>
      </w:pPr>
    </w:p>
    <w:p w14:paraId="280908B8" w14:textId="1BAB0278" w:rsidR="00DD57A0" w:rsidRDefault="00B34DF5" w:rsidP="00800932">
      <w:pPr>
        <w:widowControl w:val="0"/>
        <w:tabs>
          <w:tab w:val="left" w:pos="0"/>
        </w:tabs>
        <w:autoSpaceDE w:val="0"/>
        <w:autoSpaceDN w:val="0"/>
        <w:adjustRightInd w:val="0"/>
        <w:spacing w:after="0" w:line="254" w:lineRule="auto"/>
        <w:ind w:hanging="14"/>
        <w:rPr>
          <w:rFonts w:ascii="Arial" w:hAnsi="Arial" w:cs="Arial"/>
          <w:color w:val="000000"/>
          <w:sz w:val="24"/>
          <w:szCs w:val="24"/>
        </w:rPr>
      </w:pPr>
      <w:r w:rsidRPr="00DD57A0">
        <w:rPr>
          <w:rFonts w:ascii="Arial" w:hAnsi="Arial" w:cs="Arial"/>
          <w:color w:val="000000"/>
          <w:sz w:val="24"/>
          <w:szCs w:val="24"/>
        </w:rPr>
        <w:t xml:space="preserve">While every </w:t>
      </w:r>
      <w:r w:rsidR="0066150A" w:rsidRPr="00DD57A0">
        <w:rPr>
          <w:rFonts w:ascii="Arial" w:hAnsi="Arial" w:cs="Arial"/>
          <w:color w:val="000000"/>
          <w:sz w:val="24"/>
          <w:szCs w:val="24"/>
        </w:rPr>
        <w:t>company</w:t>
      </w:r>
      <w:r w:rsidRPr="00DD57A0">
        <w:rPr>
          <w:rFonts w:ascii="Arial" w:hAnsi="Arial" w:cs="Arial"/>
          <w:color w:val="000000"/>
          <w:sz w:val="24"/>
          <w:szCs w:val="24"/>
        </w:rPr>
        <w:t xml:space="preserve"> has their own customer service protocols,</w:t>
      </w:r>
      <w:r w:rsidR="00E54070">
        <w:rPr>
          <w:rFonts w:ascii="Arial" w:hAnsi="Arial" w:cs="Arial"/>
          <w:color w:val="000000"/>
          <w:sz w:val="24"/>
          <w:szCs w:val="24"/>
        </w:rPr>
        <w:t xml:space="preserve"> they</w:t>
      </w:r>
      <w:r w:rsidRPr="00DD57A0">
        <w:rPr>
          <w:rFonts w:ascii="Arial" w:hAnsi="Arial" w:cs="Arial"/>
          <w:color w:val="000000"/>
          <w:sz w:val="24"/>
          <w:szCs w:val="24"/>
        </w:rPr>
        <w:t xml:space="preserve"> all have some procedures in common – namely greeting &amp; assisting passengers.  </w:t>
      </w:r>
      <w:r w:rsidR="001479AD" w:rsidRPr="00DD57A0">
        <w:rPr>
          <w:rFonts w:ascii="Arial" w:hAnsi="Arial" w:cs="Arial"/>
          <w:color w:val="000000"/>
          <w:sz w:val="24"/>
          <w:szCs w:val="24"/>
        </w:rPr>
        <w:t>This lesson will teach</w:t>
      </w:r>
      <w:r w:rsidR="005D3F38">
        <w:rPr>
          <w:rFonts w:ascii="Arial" w:hAnsi="Arial" w:cs="Arial"/>
          <w:color w:val="000000"/>
          <w:sz w:val="24"/>
          <w:szCs w:val="24"/>
        </w:rPr>
        <w:t xml:space="preserve"> you</w:t>
      </w:r>
      <w:r w:rsidR="001479AD" w:rsidRPr="00DD57A0">
        <w:rPr>
          <w:rFonts w:ascii="Arial" w:hAnsi="Arial" w:cs="Arial"/>
          <w:color w:val="000000"/>
          <w:sz w:val="24"/>
          <w:szCs w:val="24"/>
        </w:rPr>
        <w:t xml:space="preserve"> appropriate ways to greet and assist passengers while also screening them to </w:t>
      </w:r>
      <w:r w:rsidR="00397967">
        <w:rPr>
          <w:rFonts w:ascii="Arial" w:hAnsi="Arial" w:cs="Arial"/>
          <w:color w:val="000000"/>
          <w:sz w:val="24"/>
          <w:szCs w:val="24"/>
        </w:rPr>
        <w:t>enhance</w:t>
      </w:r>
      <w:r w:rsidR="001479AD" w:rsidRPr="00DD57A0">
        <w:rPr>
          <w:rFonts w:ascii="Arial" w:hAnsi="Arial" w:cs="Arial"/>
          <w:color w:val="000000"/>
          <w:sz w:val="24"/>
          <w:szCs w:val="24"/>
        </w:rPr>
        <w:t xml:space="preserve"> system security.</w:t>
      </w:r>
    </w:p>
    <w:p w14:paraId="055A2EC0" w14:textId="77777777" w:rsidR="00DD57A0" w:rsidRDefault="00DD57A0" w:rsidP="00800932">
      <w:pPr>
        <w:widowControl w:val="0"/>
        <w:tabs>
          <w:tab w:val="left" w:pos="0"/>
        </w:tabs>
        <w:autoSpaceDE w:val="0"/>
        <w:autoSpaceDN w:val="0"/>
        <w:adjustRightInd w:val="0"/>
        <w:spacing w:after="0" w:line="254" w:lineRule="auto"/>
        <w:ind w:right="690" w:hanging="14"/>
        <w:rPr>
          <w:rFonts w:ascii="Arial" w:hAnsi="Arial" w:cs="Arial"/>
          <w:color w:val="000000"/>
          <w:sz w:val="24"/>
          <w:szCs w:val="24"/>
        </w:rPr>
      </w:pPr>
    </w:p>
    <w:p w14:paraId="6FC02508" w14:textId="77777777" w:rsidR="00DD57A0" w:rsidRDefault="00DD57A0" w:rsidP="00800932">
      <w:pPr>
        <w:widowControl w:val="0"/>
        <w:tabs>
          <w:tab w:val="left" w:pos="0"/>
        </w:tabs>
        <w:autoSpaceDE w:val="0"/>
        <w:autoSpaceDN w:val="0"/>
        <w:adjustRightInd w:val="0"/>
        <w:spacing w:after="0" w:line="254" w:lineRule="auto"/>
        <w:ind w:right="690" w:hanging="14"/>
        <w:rPr>
          <w:rFonts w:ascii="Arial" w:hAnsi="Arial" w:cs="Arial"/>
          <w:color w:val="000000"/>
          <w:sz w:val="24"/>
          <w:szCs w:val="24"/>
        </w:rPr>
      </w:pPr>
    </w:p>
    <w:p w14:paraId="3F75326F" w14:textId="77777777" w:rsidR="00DD57A0" w:rsidRDefault="00E33C8E" w:rsidP="00800932">
      <w:pPr>
        <w:widowControl w:val="0"/>
        <w:tabs>
          <w:tab w:val="left" w:pos="0"/>
        </w:tabs>
        <w:autoSpaceDE w:val="0"/>
        <w:autoSpaceDN w:val="0"/>
        <w:adjustRightInd w:val="0"/>
        <w:spacing w:after="0" w:line="254" w:lineRule="auto"/>
        <w:ind w:right="690" w:hanging="14"/>
        <w:rPr>
          <w:rFonts w:ascii="Arial" w:hAnsi="Arial" w:cs="Arial"/>
          <w:color w:val="000000"/>
          <w:sz w:val="24"/>
          <w:szCs w:val="24"/>
        </w:rPr>
      </w:pPr>
      <w:r w:rsidRPr="00DD57A0">
        <w:rPr>
          <w:rFonts w:ascii="Arial" w:hAnsi="Arial" w:cs="Arial"/>
          <w:b/>
          <w:color w:val="111111"/>
          <w:sz w:val="24"/>
          <w:szCs w:val="24"/>
        </w:rPr>
        <w:t>Instructional Method:</w:t>
      </w:r>
      <w:r w:rsidRPr="00DD57A0">
        <w:rPr>
          <w:rFonts w:ascii="Arial" w:hAnsi="Arial" w:cs="Arial"/>
          <w:color w:val="111111"/>
          <w:sz w:val="24"/>
          <w:szCs w:val="24"/>
        </w:rPr>
        <w:t xml:space="preserve">  Classroom</w:t>
      </w:r>
    </w:p>
    <w:p w14:paraId="58A75AD4" w14:textId="2432C3FC" w:rsidR="00DD57A0" w:rsidRDefault="00DD57A0" w:rsidP="00184C6A">
      <w:pPr>
        <w:widowControl w:val="0"/>
        <w:tabs>
          <w:tab w:val="left" w:pos="0"/>
        </w:tabs>
        <w:autoSpaceDE w:val="0"/>
        <w:autoSpaceDN w:val="0"/>
        <w:adjustRightInd w:val="0"/>
        <w:spacing w:after="0" w:line="254" w:lineRule="auto"/>
        <w:ind w:right="690"/>
        <w:rPr>
          <w:rFonts w:ascii="Arial" w:hAnsi="Arial" w:cs="Arial"/>
          <w:b/>
          <w:color w:val="111111"/>
          <w:sz w:val="24"/>
          <w:szCs w:val="24"/>
        </w:rPr>
      </w:pPr>
    </w:p>
    <w:p w14:paraId="5609C4E9" w14:textId="66FA4E9E" w:rsidR="00F262B0" w:rsidRPr="00DD57A0" w:rsidRDefault="00F262B0" w:rsidP="00DD57A0">
      <w:pPr>
        <w:widowControl w:val="0"/>
        <w:autoSpaceDE w:val="0"/>
        <w:autoSpaceDN w:val="0"/>
        <w:adjustRightInd w:val="0"/>
        <w:spacing w:after="0" w:line="242" w:lineRule="auto"/>
        <w:ind w:left="360" w:right="809"/>
        <w:rPr>
          <w:rFonts w:ascii="Arial" w:hAnsi="Arial" w:cs="Arial"/>
          <w:color w:val="111111"/>
          <w:sz w:val="24"/>
          <w:szCs w:val="24"/>
        </w:rPr>
      </w:pPr>
    </w:p>
    <w:p w14:paraId="1F887AFF" w14:textId="7959C358" w:rsidR="00DD57A0" w:rsidRPr="005D3F38" w:rsidRDefault="00E27A11">
      <w:pPr>
        <w:spacing w:after="0" w:line="240" w:lineRule="auto"/>
        <w:rPr>
          <w:rFonts w:ascii="Arial" w:hAnsi="Arial" w:cs="Arial"/>
          <w:b/>
          <w:color w:val="0B0B0B"/>
          <w:sz w:val="24"/>
          <w:szCs w:val="24"/>
        </w:rPr>
      </w:pPr>
      <w:r>
        <w:rPr>
          <w:rFonts w:ascii="Arial" w:hAnsi="Arial" w:cs="Arial"/>
          <w:b/>
          <w:color w:val="0B0B0B"/>
          <w:sz w:val="24"/>
          <w:szCs w:val="24"/>
        </w:rPr>
        <w:br w:type="page"/>
      </w:r>
    </w:p>
    <w:p w14:paraId="339EABA5" w14:textId="5FB16BB6" w:rsidR="00816FD3" w:rsidRPr="00DD57A0" w:rsidRDefault="00E62D97" w:rsidP="00DD57A0">
      <w:pPr>
        <w:widowControl w:val="0"/>
        <w:autoSpaceDE w:val="0"/>
        <w:autoSpaceDN w:val="0"/>
        <w:adjustRightInd w:val="0"/>
        <w:spacing w:after="0" w:line="242" w:lineRule="auto"/>
        <w:ind w:right="809"/>
        <w:rPr>
          <w:rFonts w:ascii="Arial" w:hAnsi="Arial" w:cs="Arial"/>
          <w:color w:val="111111"/>
          <w:sz w:val="24"/>
          <w:szCs w:val="24"/>
        </w:rPr>
      </w:pPr>
      <w:r w:rsidRPr="00E62D97">
        <w:rPr>
          <w:noProof/>
        </w:rPr>
        <w:lastRenderedPageBreak/>
        <w:drawing>
          <wp:inline distT="0" distB="0" distL="0" distR="0" wp14:anchorId="7121B681" wp14:editId="607AC438">
            <wp:extent cx="5496579" cy="4114800"/>
            <wp:effectExtent l="12700" t="12700" r="15240" b="12700"/>
            <wp:docPr id="7" name="Picture 7" descr="A full explanation of this slide can be found in the text below the image." title="Greeting Passenger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6579" cy="4114800"/>
                    </a:xfrm>
                    <a:prstGeom prst="rect">
                      <a:avLst/>
                    </a:prstGeom>
                    <a:ln>
                      <a:solidFill>
                        <a:srgbClr val="FF0000"/>
                      </a:solidFill>
                    </a:ln>
                  </pic:spPr>
                </pic:pic>
              </a:graphicData>
            </a:graphic>
          </wp:inline>
        </w:drawing>
      </w:r>
    </w:p>
    <w:p w14:paraId="3A21E9FA" w14:textId="5F6FDBC5" w:rsidR="00816FD3" w:rsidRPr="00DD57A0" w:rsidRDefault="00816FD3" w:rsidP="00DD57A0">
      <w:pPr>
        <w:widowControl w:val="0"/>
        <w:autoSpaceDE w:val="0"/>
        <w:autoSpaceDN w:val="0"/>
        <w:adjustRightInd w:val="0"/>
        <w:spacing w:after="0" w:line="242" w:lineRule="auto"/>
        <w:ind w:left="360" w:right="809"/>
        <w:rPr>
          <w:rFonts w:ascii="Arial" w:hAnsi="Arial" w:cs="Arial"/>
          <w:color w:val="111111"/>
          <w:sz w:val="24"/>
          <w:szCs w:val="24"/>
        </w:rPr>
      </w:pPr>
    </w:p>
    <w:p w14:paraId="4CA09449" w14:textId="3B7A7F9A" w:rsidR="00815E1B" w:rsidRPr="00390BD0" w:rsidRDefault="00073D70" w:rsidP="00390BD0">
      <w:pPr>
        <w:pStyle w:val="Heading1"/>
      </w:pPr>
      <w:r w:rsidRPr="00390BD0">
        <w:t>GREETING PASSENGERS</w:t>
      </w:r>
    </w:p>
    <w:p w14:paraId="20E79081" w14:textId="77777777" w:rsidR="00815E1B" w:rsidRPr="00DD57A0" w:rsidRDefault="00815E1B" w:rsidP="00E27A11">
      <w:pPr>
        <w:widowControl w:val="0"/>
        <w:autoSpaceDE w:val="0"/>
        <w:autoSpaceDN w:val="0"/>
        <w:adjustRightInd w:val="0"/>
        <w:spacing w:after="0" w:line="242" w:lineRule="auto"/>
        <w:ind w:right="809"/>
        <w:rPr>
          <w:rFonts w:ascii="Arial" w:hAnsi="Arial" w:cs="Arial"/>
          <w:color w:val="111111"/>
          <w:sz w:val="24"/>
          <w:szCs w:val="24"/>
        </w:rPr>
      </w:pPr>
    </w:p>
    <w:p w14:paraId="51656C6A" w14:textId="77777777" w:rsidR="00D2709F" w:rsidRPr="00D2709F" w:rsidRDefault="00D2709F" w:rsidP="00D2709F">
      <w:pPr>
        <w:widowControl w:val="0"/>
        <w:tabs>
          <w:tab w:val="left" w:pos="10260"/>
          <w:tab w:val="left" w:pos="10800"/>
        </w:tabs>
        <w:autoSpaceDE w:val="0"/>
        <w:autoSpaceDN w:val="0"/>
        <w:adjustRightInd w:val="0"/>
        <w:spacing w:after="0" w:line="242" w:lineRule="auto"/>
        <w:rPr>
          <w:rFonts w:ascii="Arial" w:hAnsi="Arial" w:cs="Arial"/>
          <w:color w:val="111111"/>
          <w:sz w:val="24"/>
          <w:szCs w:val="24"/>
        </w:rPr>
      </w:pPr>
      <w:r w:rsidRPr="00D2709F">
        <w:rPr>
          <w:rFonts w:ascii="Arial" w:hAnsi="Arial" w:cs="Arial"/>
          <w:color w:val="111111"/>
          <w:sz w:val="24"/>
          <w:szCs w:val="24"/>
        </w:rPr>
        <w:t>Protocols for greeting passengers may be different depending upon the type of trip you’re driving.</w:t>
      </w:r>
    </w:p>
    <w:p w14:paraId="75C2498C" w14:textId="77777777" w:rsidR="000849A3" w:rsidRDefault="000849A3" w:rsidP="00800932">
      <w:pPr>
        <w:widowControl w:val="0"/>
        <w:tabs>
          <w:tab w:val="left" w:pos="10260"/>
          <w:tab w:val="left" w:pos="10800"/>
        </w:tabs>
        <w:autoSpaceDE w:val="0"/>
        <w:autoSpaceDN w:val="0"/>
        <w:adjustRightInd w:val="0"/>
        <w:spacing w:after="0" w:line="242" w:lineRule="auto"/>
        <w:rPr>
          <w:rFonts w:ascii="Arial" w:hAnsi="Arial" w:cs="Arial"/>
          <w:color w:val="111111"/>
          <w:sz w:val="24"/>
          <w:szCs w:val="24"/>
        </w:rPr>
      </w:pPr>
    </w:p>
    <w:p w14:paraId="116F0AE7" w14:textId="77777777" w:rsidR="00B757DE" w:rsidRDefault="00B757DE" w:rsidP="00B757DE">
      <w:pPr>
        <w:widowControl w:val="0"/>
        <w:tabs>
          <w:tab w:val="left" w:pos="10260"/>
          <w:tab w:val="left" w:pos="10800"/>
        </w:tabs>
        <w:autoSpaceDE w:val="0"/>
        <w:autoSpaceDN w:val="0"/>
        <w:adjustRightInd w:val="0"/>
        <w:spacing w:after="0" w:line="240" w:lineRule="auto"/>
        <w:rPr>
          <w:rFonts w:ascii="Arial" w:hAnsi="Arial" w:cs="Arial"/>
          <w:color w:val="111111"/>
          <w:sz w:val="24"/>
          <w:szCs w:val="24"/>
        </w:rPr>
      </w:pPr>
      <w:r w:rsidRPr="00DD57A0">
        <w:rPr>
          <w:rFonts w:ascii="Arial" w:hAnsi="Arial" w:cs="Arial"/>
          <w:color w:val="111111"/>
          <w:sz w:val="24"/>
          <w:szCs w:val="24"/>
        </w:rPr>
        <w:t>The most basic customer service practice is greeting passengers as they board your coach. Gr</w:t>
      </w:r>
      <w:r>
        <w:rPr>
          <w:rFonts w:ascii="Arial" w:hAnsi="Arial" w:cs="Arial"/>
          <w:color w:val="111111"/>
          <w:sz w:val="24"/>
          <w:szCs w:val="24"/>
        </w:rPr>
        <w:t xml:space="preserve">eet each passenger cheerfully </w:t>
      </w:r>
      <w:r w:rsidRPr="00DD57A0">
        <w:rPr>
          <w:rFonts w:ascii="Arial" w:hAnsi="Arial" w:cs="Arial"/>
          <w:color w:val="111111"/>
          <w:sz w:val="24"/>
          <w:szCs w:val="24"/>
        </w:rPr>
        <w:t>and professionally. Passengers will be looking for someone they feel they can trust to get them safely to their destination, not a jokester or comedian – especially the first time you meet them.</w:t>
      </w:r>
      <w:r>
        <w:rPr>
          <w:rFonts w:ascii="Arial" w:hAnsi="Arial" w:cs="Arial"/>
          <w:color w:val="111111"/>
          <w:sz w:val="24"/>
          <w:szCs w:val="24"/>
        </w:rPr>
        <w:t xml:space="preserve">  On a multiple-</w:t>
      </w:r>
      <w:r w:rsidRPr="00DD57A0">
        <w:rPr>
          <w:rFonts w:ascii="Arial" w:hAnsi="Arial" w:cs="Arial"/>
          <w:color w:val="111111"/>
          <w:sz w:val="24"/>
          <w:szCs w:val="24"/>
        </w:rPr>
        <w:t>day itinerary, you will obviously get to know your passengers better than on a one-day charter or shuttle type of trip.</w:t>
      </w:r>
    </w:p>
    <w:p w14:paraId="2EDE31A2" w14:textId="77777777" w:rsidR="005D3F38" w:rsidRDefault="005D3F38" w:rsidP="00E27A11">
      <w:pPr>
        <w:widowControl w:val="0"/>
        <w:autoSpaceDE w:val="0"/>
        <w:autoSpaceDN w:val="0"/>
        <w:adjustRightInd w:val="0"/>
        <w:spacing w:after="0" w:line="242" w:lineRule="auto"/>
        <w:rPr>
          <w:rFonts w:ascii="Arial" w:hAnsi="Arial" w:cs="Arial"/>
          <w:b/>
          <w:color w:val="111111"/>
          <w:sz w:val="24"/>
          <w:szCs w:val="24"/>
        </w:rPr>
      </w:pPr>
    </w:p>
    <w:p w14:paraId="09576F09" w14:textId="2213F158" w:rsidR="007F4239" w:rsidRPr="00DD57A0" w:rsidRDefault="00F54C1E" w:rsidP="00E27A11">
      <w:pPr>
        <w:widowControl w:val="0"/>
        <w:autoSpaceDE w:val="0"/>
        <w:autoSpaceDN w:val="0"/>
        <w:adjustRightInd w:val="0"/>
        <w:spacing w:after="0" w:line="242" w:lineRule="auto"/>
        <w:rPr>
          <w:rFonts w:ascii="Arial" w:hAnsi="Arial" w:cs="Arial"/>
          <w:color w:val="111111"/>
          <w:sz w:val="24"/>
          <w:szCs w:val="24"/>
        </w:rPr>
      </w:pPr>
      <w:r w:rsidRPr="00DD57A0">
        <w:rPr>
          <w:rFonts w:ascii="Arial" w:hAnsi="Arial" w:cs="Arial"/>
          <w:color w:val="111111"/>
          <w:sz w:val="24"/>
          <w:szCs w:val="24"/>
        </w:rPr>
        <w:t xml:space="preserve">In addition to the customer service aspect of this practice, </w:t>
      </w:r>
      <w:r w:rsidR="00991ADB" w:rsidRPr="00DD57A0">
        <w:rPr>
          <w:rFonts w:ascii="Arial" w:hAnsi="Arial" w:cs="Arial"/>
          <w:color w:val="111111"/>
          <w:sz w:val="24"/>
          <w:szCs w:val="24"/>
        </w:rPr>
        <w:t xml:space="preserve">greeting each passenger will also allow you to </w:t>
      </w:r>
      <w:r w:rsidR="00EE0B0F" w:rsidRPr="00DD57A0">
        <w:rPr>
          <w:rFonts w:ascii="Arial" w:hAnsi="Arial" w:cs="Arial"/>
          <w:color w:val="111111"/>
          <w:sz w:val="24"/>
          <w:szCs w:val="24"/>
        </w:rPr>
        <w:t xml:space="preserve">observe and </w:t>
      </w:r>
      <w:r w:rsidR="00991ADB" w:rsidRPr="00DD57A0">
        <w:rPr>
          <w:rFonts w:ascii="Arial" w:hAnsi="Arial" w:cs="Arial"/>
          <w:color w:val="111111"/>
          <w:sz w:val="24"/>
          <w:szCs w:val="24"/>
        </w:rPr>
        <w:t xml:space="preserve">learn information about them.  </w:t>
      </w:r>
      <w:r w:rsidR="007F4239" w:rsidRPr="00DD57A0">
        <w:rPr>
          <w:rFonts w:ascii="Arial" w:hAnsi="Arial" w:cs="Arial"/>
          <w:color w:val="111111"/>
          <w:sz w:val="24"/>
          <w:szCs w:val="24"/>
        </w:rPr>
        <w:t>You'll be able to take note of any passengers who may have difficulty boarding or alighting the bus – for passengers where this will be an obvious issue, you should ask if they would like assistance getting on or off the vehicle and act appropriately (tips on how to assist persons on and off the vehicle will be covered in the Americans with Disabilities module).</w:t>
      </w:r>
    </w:p>
    <w:p w14:paraId="76EC86C0" w14:textId="1D22F004" w:rsidR="00223C14" w:rsidRPr="00DD57A0" w:rsidRDefault="00223C14" w:rsidP="00DD57A0">
      <w:pPr>
        <w:spacing w:after="0" w:line="240" w:lineRule="auto"/>
        <w:ind w:left="360"/>
        <w:rPr>
          <w:rFonts w:ascii="Arial" w:hAnsi="Arial" w:cs="Arial"/>
          <w:color w:val="111111"/>
          <w:position w:val="43"/>
          <w:sz w:val="24"/>
          <w:szCs w:val="24"/>
        </w:rPr>
      </w:pPr>
    </w:p>
    <w:p w14:paraId="2C547C82" w14:textId="33719BD4" w:rsidR="00F625FF" w:rsidRPr="00DD57A0" w:rsidRDefault="00E62D97" w:rsidP="00526EB0">
      <w:pPr>
        <w:widowControl w:val="0"/>
        <w:autoSpaceDE w:val="0"/>
        <w:autoSpaceDN w:val="0"/>
        <w:adjustRightInd w:val="0"/>
        <w:spacing w:after="0" w:line="240" w:lineRule="auto"/>
        <w:ind w:right="809"/>
        <w:rPr>
          <w:rFonts w:ascii="Arial" w:hAnsi="Arial" w:cs="Arial"/>
          <w:color w:val="111111"/>
          <w:position w:val="43"/>
          <w:sz w:val="24"/>
          <w:szCs w:val="24"/>
        </w:rPr>
      </w:pPr>
      <w:r w:rsidRPr="00E62D97">
        <w:rPr>
          <w:noProof/>
        </w:rPr>
        <w:lastRenderedPageBreak/>
        <w:drawing>
          <wp:inline distT="0" distB="0" distL="0" distR="0" wp14:anchorId="779890A4" wp14:editId="058216D5">
            <wp:extent cx="5496579" cy="4114800"/>
            <wp:effectExtent l="12700" t="12700" r="15240" b="12700"/>
            <wp:docPr id="10" name="Picture 10" descr="A full explanation of this slide can be found in the text below the image." title="Screening Passenger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6579" cy="4114800"/>
                    </a:xfrm>
                    <a:prstGeom prst="rect">
                      <a:avLst/>
                    </a:prstGeom>
                    <a:ln>
                      <a:solidFill>
                        <a:srgbClr val="FF0000"/>
                      </a:solidFill>
                    </a:ln>
                  </pic:spPr>
                </pic:pic>
              </a:graphicData>
            </a:graphic>
          </wp:inline>
        </w:drawing>
      </w:r>
    </w:p>
    <w:p w14:paraId="4A4A3802" w14:textId="77777777" w:rsidR="00800932" w:rsidRDefault="00800932" w:rsidP="00526EB0">
      <w:pPr>
        <w:widowControl w:val="0"/>
        <w:tabs>
          <w:tab w:val="left" w:pos="9000"/>
        </w:tabs>
        <w:autoSpaceDE w:val="0"/>
        <w:autoSpaceDN w:val="0"/>
        <w:adjustRightInd w:val="0"/>
        <w:spacing w:after="0" w:line="240" w:lineRule="auto"/>
        <w:rPr>
          <w:rFonts w:ascii="Arial" w:hAnsi="Arial" w:cs="Arial"/>
          <w:color w:val="111111"/>
          <w:sz w:val="24"/>
          <w:szCs w:val="24"/>
        </w:rPr>
      </w:pPr>
    </w:p>
    <w:p w14:paraId="062D2C6C" w14:textId="69B85579" w:rsidR="00526EB0" w:rsidRPr="00526EB0" w:rsidRDefault="00526EB0" w:rsidP="00390BD0">
      <w:pPr>
        <w:pStyle w:val="Heading1"/>
      </w:pPr>
      <w:r>
        <w:t>SCREENING PASSENGERS</w:t>
      </w:r>
    </w:p>
    <w:p w14:paraId="478A023E" w14:textId="77777777" w:rsidR="00526EB0" w:rsidRDefault="00526EB0" w:rsidP="00526EB0">
      <w:pPr>
        <w:spacing w:after="0" w:line="240" w:lineRule="auto"/>
        <w:rPr>
          <w:rFonts w:ascii="Arial" w:hAnsi="Arial" w:cs="Arial"/>
          <w:color w:val="111111"/>
          <w:sz w:val="24"/>
          <w:szCs w:val="24"/>
        </w:rPr>
      </w:pPr>
    </w:p>
    <w:p w14:paraId="2CBCCCD9" w14:textId="380DD83B" w:rsidR="006268F5" w:rsidRPr="006268F5" w:rsidRDefault="006268F5" w:rsidP="00526EB0">
      <w:pPr>
        <w:spacing w:after="0" w:line="240" w:lineRule="auto"/>
        <w:rPr>
          <w:rFonts w:ascii="Arial" w:hAnsi="Arial" w:cs="Arial"/>
          <w:color w:val="111111"/>
          <w:sz w:val="24"/>
          <w:szCs w:val="24"/>
        </w:rPr>
      </w:pPr>
      <w:r w:rsidRPr="006268F5">
        <w:rPr>
          <w:rFonts w:ascii="Arial" w:hAnsi="Arial" w:cs="Arial"/>
          <w:color w:val="111111"/>
          <w:sz w:val="24"/>
          <w:szCs w:val="24"/>
        </w:rPr>
        <w:t>You’ll also want to pay attention to passengers as they board for security and safety concerns.  Especially on trips where passengers do not know one another, you will want to pay close attention to passenger behavior. Unfortunately, security and terrorism risks have long been associated with motorcoach operations – mostly overseas, though sometimes even here in the United States – this is something that should always be in the back of a drivers mind.</w:t>
      </w:r>
    </w:p>
    <w:p w14:paraId="1F0EC8D6" w14:textId="77777777" w:rsidR="003D5207" w:rsidRPr="00DD57A0" w:rsidRDefault="003D5207" w:rsidP="00526EB0">
      <w:pPr>
        <w:spacing w:after="0" w:line="240" w:lineRule="auto"/>
        <w:rPr>
          <w:rFonts w:ascii="Arial" w:hAnsi="Arial" w:cs="Arial"/>
          <w:color w:val="111111"/>
          <w:sz w:val="24"/>
          <w:szCs w:val="24"/>
        </w:rPr>
      </w:pPr>
    </w:p>
    <w:p w14:paraId="710C6BF4" w14:textId="77777777" w:rsidR="006268F5" w:rsidRPr="006268F5" w:rsidRDefault="006268F5" w:rsidP="00526EB0">
      <w:pPr>
        <w:spacing w:after="0" w:line="240" w:lineRule="auto"/>
        <w:rPr>
          <w:rFonts w:ascii="Arial" w:hAnsi="Arial" w:cs="Arial"/>
          <w:color w:val="111111"/>
          <w:sz w:val="24"/>
          <w:szCs w:val="24"/>
        </w:rPr>
      </w:pPr>
      <w:r w:rsidRPr="006268F5">
        <w:rPr>
          <w:rFonts w:ascii="Arial" w:hAnsi="Arial" w:cs="Arial"/>
          <w:color w:val="111111"/>
          <w:sz w:val="24"/>
          <w:szCs w:val="24"/>
        </w:rPr>
        <w:t>Pay attention to unusual behaviors – it’s impossible to list them all, but you will come to learn what is normal passenger behavior simply because it is how the vast majority of passengers will act and respond to your greeting when boarding the coach.  Those that act out of the ordinary are ones you should pay special attention to.  Intoxicated and disorderly passengers are potential issues you may have to deal with while driving.  Passengers who are nervous or jumpy may be under the influence of controlled substances or could also be a security risk.</w:t>
      </w:r>
    </w:p>
    <w:p w14:paraId="03AC80EE" w14:textId="77777777" w:rsidR="00800932" w:rsidRDefault="00800932">
      <w:pPr>
        <w:spacing w:after="0" w:line="240" w:lineRule="auto"/>
        <w:rPr>
          <w:rFonts w:ascii="Arial" w:hAnsi="Arial" w:cs="Arial"/>
          <w:color w:val="111111"/>
          <w:sz w:val="24"/>
          <w:szCs w:val="24"/>
        </w:rPr>
      </w:pPr>
      <w:r>
        <w:rPr>
          <w:rFonts w:ascii="Arial" w:hAnsi="Arial" w:cs="Arial"/>
          <w:color w:val="111111"/>
          <w:sz w:val="24"/>
          <w:szCs w:val="24"/>
        </w:rPr>
        <w:br w:type="page"/>
      </w:r>
    </w:p>
    <w:p w14:paraId="1301E616" w14:textId="77777777" w:rsidR="00526EB0" w:rsidRPr="00526EB0" w:rsidRDefault="00526EB0" w:rsidP="00526EB0">
      <w:pPr>
        <w:spacing w:after="0" w:line="240" w:lineRule="auto"/>
        <w:rPr>
          <w:rFonts w:ascii="Arial" w:hAnsi="Arial" w:cs="Arial"/>
          <w:b/>
          <w:color w:val="111111"/>
          <w:sz w:val="24"/>
          <w:szCs w:val="24"/>
        </w:rPr>
      </w:pPr>
      <w:r>
        <w:rPr>
          <w:rFonts w:ascii="Arial" w:hAnsi="Arial" w:cs="Arial"/>
          <w:b/>
          <w:color w:val="111111"/>
          <w:sz w:val="24"/>
          <w:szCs w:val="24"/>
        </w:rPr>
        <w:lastRenderedPageBreak/>
        <w:t>SCREENING PASSENGERS</w:t>
      </w:r>
    </w:p>
    <w:p w14:paraId="3CAF6ACB" w14:textId="77777777" w:rsidR="00526EB0" w:rsidRDefault="00526EB0" w:rsidP="00BD5155">
      <w:pPr>
        <w:spacing w:after="0" w:line="240" w:lineRule="auto"/>
        <w:rPr>
          <w:rFonts w:ascii="Arial" w:hAnsi="Arial" w:cs="Arial"/>
          <w:color w:val="111111"/>
          <w:sz w:val="24"/>
          <w:szCs w:val="24"/>
        </w:rPr>
      </w:pPr>
    </w:p>
    <w:p w14:paraId="5BE5C740" w14:textId="4AE48AD8" w:rsidR="00BD5155" w:rsidRPr="00FA6286" w:rsidRDefault="00BD5155" w:rsidP="00BD5155">
      <w:pPr>
        <w:spacing w:after="0" w:line="240" w:lineRule="auto"/>
        <w:rPr>
          <w:rFonts w:ascii="Arial" w:hAnsi="Arial" w:cs="Arial"/>
          <w:color w:val="111111"/>
          <w:sz w:val="24"/>
          <w:szCs w:val="24"/>
        </w:rPr>
      </w:pPr>
      <w:r w:rsidRPr="00FA6286">
        <w:rPr>
          <w:rFonts w:ascii="Arial" w:hAnsi="Arial" w:cs="Arial"/>
          <w:color w:val="111111"/>
          <w:sz w:val="24"/>
          <w:szCs w:val="24"/>
        </w:rPr>
        <w:t>If there are passengers who are over-protective of their luggage to be stored in the luggage bay, this could be an indication that there is something illegal or unsafe in their luggage (more on luggag</w:t>
      </w:r>
      <w:r>
        <w:rPr>
          <w:rFonts w:ascii="Arial" w:hAnsi="Arial" w:cs="Arial"/>
          <w:color w:val="111111"/>
          <w:sz w:val="24"/>
          <w:szCs w:val="24"/>
        </w:rPr>
        <w:t>e loading later).  Persons over-</w:t>
      </w:r>
      <w:r w:rsidRPr="00FA6286">
        <w:rPr>
          <w:rFonts w:ascii="Arial" w:hAnsi="Arial" w:cs="Arial"/>
          <w:color w:val="111111"/>
          <w:sz w:val="24"/>
          <w:szCs w:val="24"/>
        </w:rPr>
        <w:t>dressed for the weather may be hiding something undernea</w:t>
      </w:r>
      <w:r>
        <w:rPr>
          <w:rFonts w:ascii="Arial" w:hAnsi="Arial" w:cs="Arial"/>
          <w:color w:val="111111"/>
          <w:sz w:val="24"/>
          <w:szCs w:val="24"/>
        </w:rPr>
        <w:t>th their clothing that</w:t>
      </w:r>
      <w:r w:rsidRPr="00FA6286">
        <w:rPr>
          <w:rFonts w:ascii="Arial" w:hAnsi="Arial" w:cs="Arial"/>
          <w:color w:val="111111"/>
          <w:sz w:val="24"/>
          <w:szCs w:val="24"/>
        </w:rPr>
        <w:t xml:space="preserve"> could also be a security risk.</w:t>
      </w:r>
    </w:p>
    <w:p w14:paraId="58475499" w14:textId="77777777" w:rsidR="00536AFB" w:rsidRPr="00DD57A0" w:rsidRDefault="00536AFB" w:rsidP="002A559E">
      <w:pPr>
        <w:spacing w:after="0" w:line="240" w:lineRule="auto"/>
        <w:rPr>
          <w:rFonts w:ascii="Arial" w:hAnsi="Arial" w:cs="Arial"/>
          <w:color w:val="111111"/>
          <w:sz w:val="24"/>
          <w:szCs w:val="24"/>
        </w:rPr>
      </w:pPr>
    </w:p>
    <w:p w14:paraId="053F0FA9" w14:textId="77777777" w:rsidR="006268F5" w:rsidRPr="006268F5" w:rsidRDefault="006268F5" w:rsidP="006268F5">
      <w:pPr>
        <w:spacing w:after="0" w:line="240" w:lineRule="auto"/>
        <w:rPr>
          <w:rFonts w:ascii="Arial" w:hAnsi="Arial" w:cs="Arial"/>
          <w:color w:val="111111"/>
          <w:sz w:val="24"/>
          <w:szCs w:val="24"/>
        </w:rPr>
      </w:pPr>
      <w:r w:rsidRPr="006268F5">
        <w:rPr>
          <w:rFonts w:ascii="Arial" w:hAnsi="Arial" w:cs="Arial"/>
          <w:color w:val="111111"/>
          <w:sz w:val="24"/>
          <w:szCs w:val="24"/>
        </w:rPr>
        <w:t>Finally, take note of the items passengers are bringing on-board. If there is anything that could not be stowed safely in the passenger compartment, or could be potentially hazardous and is not necessary (e.g., extra canisters of oxygen), you should talk to the passenger about your concerns and stow these items safely in the luggage bay area.</w:t>
      </w:r>
    </w:p>
    <w:p w14:paraId="7F502A6B" w14:textId="77777777" w:rsidR="00536AFB" w:rsidRPr="00DD57A0" w:rsidRDefault="00536AFB" w:rsidP="00DD57A0">
      <w:pPr>
        <w:spacing w:after="0" w:line="240" w:lineRule="auto"/>
        <w:ind w:left="360"/>
        <w:rPr>
          <w:rFonts w:ascii="Arial" w:hAnsi="Arial" w:cs="Arial"/>
          <w:color w:val="111111"/>
          <w:sz w:val="24"/>
          <w:szCs w:val="24"/>
        </w:rPr>
      </w:pPr>
    </w:p>
    <w:p w14:paraId="7736CC8D" w14:textId="2F6FFC03" w:rsidR="00E54070" w:rsidRDefault="00526EB0" w:rsidP="00E54070">
      <w:pPr>
        <w:spacing w:after="0" w:line="240" w:lineRule="auto"/>
        <w:ind w:left="360"/>
        <w:rPr>
          <w:rFonts w:ascii="Arial" w:hAnsi="Arial" w:cs="Arial"/>
          <w:color w:val="111111"/>
          <w:sz w:val="24"/>
          <w:szCs w:val="24"/>
        </w:rPr>
      </w:pPr>
      <w:r>
        <w:rPr>
          <w:rFonts w:ascii="Arial" w:hAnsi="Arial" w:cs="Arial"/>
          <w:noProof/>
          <w:color w:val="111111"/>
          <w:sz w:val="24"/>
          <w:szCs w:val="24"/>
        </w:rPr>
        <mc:AlternateContent>
          <mc:Choice Requires="wps">
            <w:drawing>
              <wp:anchor distT="0" distB="0" distL="114300" distR="114300" simplePos="0" relativeHeight="251707392" behindDoc="0" locked="0" layoutInCell="1" allowOverlap="1" wp14:anchorId="3D1C500A" wp14:editId="26AC0167">
                <wp:simplePos x="0" y="0"/>
                <wp:positionH relativeFrom="column">
                  <wp:posOffset>-635</wp:posOffset>
                </wp:positionH>
                <wp:positionV relativeFrom="paragraph">
                  <wp:posOffset>60960</wp:posOffset>
                </wp:positionV>
                <wp:extent cx="5486400" cy="0"/>
                <wp:effectExtent l="0" t="12700" r="12700" b="12700"/>
                <wp:wrapNone/>
                <wp:docPr id="44" name="Straight Connector 44"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2C62CF" id="Straight Connector 44" o:spid="_x0000_s1026" alt="Title: Line"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4.8pt" to="431.9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dJ2QEAACQEAAAOAAAAZHJzL2Uyb0RvYy54bWysU9tu2zAMfR+wfxD03tgJsqIw4vQhRftS&#10;bMG6fYAqU7EA3UBpcfL3o2THDXZBgWEvtCjyHJJH9Ob+ZA07AkbtXcuXi5ozcNJ32h1a/v3b480d&#10;ZzEJ1wnjHbT8DJHfbz9+2AyhgZXvvekAGZG42Ayh5X1KoamqKHuwIi58AEdB5dGKRC4eqg7FQOzW&#10;VKu6vq0Gj11ALyFGun0Yg3xb+JUCmb4oFSEx03LqLRWLxb5mW203ojmgCL2WUxviH7qwQjsqOlM9&#10;iCTYD9S/UVkt0Uev0kJ6W3mltIQyA02zrH+Z5qUXAcosJE4Ms0zx/9HKz8c9Mt21fL3mzAlLb/SS&#10;UOhDn9jOO0cKemQ5mHQyFH3WDrJsQ4gNoXduj5MXwx6zBieFNn9pOnYqUp9nqeGUmKTLT+u723VN&#10;LyIvseoNGDCmJ/CW5UPLTa6YCcXxOSYqRqmXlHxtXLbRG909amOKk/cHdgbZUdDLCynBpWVum7BX&#10;meSNaCi7MtHn0cZhyimdDYx1voIiraj9VemnbOnfqhhH2RmmqKcZWL8PnPIzdOxqBi/fB8+IUtm7&#10;NIOtdh7/RJBOF2HUmE8iXc2dj6++O5dnLgFaxaLj9NvkXb/2C/zt597+BAAA//8DAFBLAwQUAAYA&#10;CAAAACEA+26vLtwAAAAFAQAADwAAAGRycy9kb3ducmV2LnhtbEyOwUrDQBRF94L/MDzBjbSTVght&#10;zKSUYkDQTWuruHvNPDPRzJuQmTbx7x3d6PJyL+eefDXaVpyp941jBbNpAoK4crrhWsH+uZwsQPiA&#10;rLF1TAq+yMOquLzIMdNu4C2dd6EWEcI+QwUmhC6T0leGLPqp64hj9+56iyHGvpa6xyHCbSvnSZJK&#10;iw3HB4MdbQxVn7uTVbDZhhc7/+DRrG/e7l8fhsNT+VgqdX01ru9ABBrD3xh+9KM6FNHp6E6svWgV&#10;TGZxqGCZgojtIr1dgjj+Zlnk8r998Q0AAP//AwBQSwECLQAUAAYACAAAACEAtoM4kv4AAADhAQAA&#10;EwAAAAAAAAAAAAAAAAAAAAAAW0NvbnRlbnRfVHlwZXNdLnhtbFBLAQItABQABgAIAAAAIQA4/SH/&#10;1gAAAJQBAAALAAAAAAAAAAAAAAAAAC8BAABfcmVscy8ucmVsc1BLAQItABQABgAIAAAAIQDnMkdJ&#10;2QEAACQEAAAOAAAAAAAAAAAAAAAAAC4CAABkcnMvZTJvRG9jLnhtbFBLAQItABQABgAIAAAAIQD7&#10;bq8u3AAAAAUBAAAPAAAAAAAAAAAAAAAAADMEAABkcnMvZG93bnJldi54bWxQSwUGAAAAAAQABADz&#10;AAAAPAUAAAAA&#10;" strokecolor="#4f81bd [3204]" strokeweight="2pt"/>
            </w:pict>
          </mc:Fallback>
        </mc:AlternateContent>
      </w:r>
    </w:p>
    <w:p w14:paraId="49AC8B9D" w14:textId="37360BD0" w:rsidR="00E54070" w:rsidRDefault="00E54070" w:rsidP="00E54070">
      <w:pPr>
        <w:spacing w:after="0" w:line="240" w:lineRule="auto"/>
        <w:rPr>
          <w:rFonts w:ascii="Arial" w:hAnsi="Arial" w:cs="Arial"/>
          <w:color w:val="111111"/>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ith Clipart"/>
      </w:tblPr>
      <w:tblGrid>
        <w:gridCol w:w="1424"/>
      </w:tblGrid>
      <w:tr w:rsidR="005D3F38" w14:paraId="3AD0B5C0" w14:textId="77777777" w:rsidTr="00E54070">
        <w:trPr>
          <w:trHeight w:val="1232"/>
          <w:jc w:val="center"/>
        </w:trPr>
        <w:tc>
          <w:tcPr>
            <w:tcW w:w="1424" w:type="dxa"/>
          </w:tcPr>
          <w:p w14:paraId="6E292080" w14:textId="77777777" w:rsidR="005D3F38" w:rsidRDefault="005D3F38" w:rsidP="00653506">
            <w:r w:rsidRPr="00920B25">
              <w:rPr>
                <w:noProof/>
              </w:rPr>
              <w:drawing>
                <wp:inline distT="0" distB="0" distL="0" distR="0" wp14:anchorId="7E626586" wp14:editId="61991213">
                  <wp:extent cx="635000" cy="409642"/>
                  <wp:effectExtent l="0" t="0" r="0" b="0"/>
                  <wp:docPr id="46" name="Picture 46" title="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17">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7B74F23A" w14:textId="3F954DA9" w:rsidR="00E54070" w:rsidRPr="00E54070" w:rsidRDefault="00BD5155" w:rsidP="00E54070">
      <w:pPr>
        <w:rPr>
          <w:rFonts w:ascii="Arial" w:hAnsi="Arial" w:cs="Arial"/>
          <w:sz w:val="24"/>
        </w:rPr>
      </w:pPr>
      <w:r w:rsidRPr="00E54070">
        <w:rPr>
          <w:rFonts w:ascii="Arial" w:hAnsi="Arial" w:cs="Arial"/>
          <w:sz w:val="24"/>
        </w:rPr>
        <w:t>If</w:t>
      </w:r>
      <w:r>
        <w:rPr>
          <w:rFonts w:ascii="Arial" w:hAnsi="Arial" w:cs="Arial"/>
          <w:sz w:val="24"/>
        </w:rPr>
        <w:t xml:space="preserve"> a</w:t>
      </w:r>
      <w:r w:rsidRPr="00E54070">
        <w:rPr>
          <w:rFonts w:ascii="Arial" w:hAnsi="Arial" w:cs="Arial"/>
          <w:sz w:val="24"/>
        </w:rPr>
        <w:t xml:space="preserve"> disorderly or inebriated passenger begins to act out</w:t>
      </w:r>
      <w:r>
        <w:rPr>
          <w:rFonts w:ascii="Arial" w:hAnsi="Arial" w:cs="Arial"/>
          <w:sz w:val="24"/>
        </w:rPr>
        <w:t xml:space="preserve"> during a trip</w:t>
      </w:r>
      <w:r w:rsidRPr="00E54070">
        <w:rPr>
          <w:rFonts w:ascii="Arial" w:hAnsi="Arial" w:cs="Arial"/>
          <w:sz w:val="24"/>
        </w:rPr>
        <w:t>, what should you do?</w:t>
      </w:r>
    </w:p>
    <w:p w14:paraId="6FA0987C" w14:textId="6C34C0B9" w:rsidR="00800932" w:rsidRDefault="005D3F38" w:rsidP="00E54070">
      <w:pPr>
        <w:rPr>
          <w:rFonts w:ascii="Arial" w:hAnsi="Arial" w:cs="Arial"/>
          <w:sz w:val="24"/>
        </w:rPr>
      </w:pPr>
      <w:r>
        <w:rPr>
          <w:rFonts w:ascii="Arial" w:hAnsi="Arial" w:cs="Arial"/>
          <w:noProof/>
          <w:color w:val="111111"/>
          <w:sz w:val="24"/>
          <w:szCs w:val="24"/>
        </w:rPr>
        <mc:AlternateContent>
          <mc:Choice Requires="wps">
            <w:drawing>
              <wp:anchor distT="0" distB="0" distL="114300" distR="114300" simplePos="0" relativeHeight="251711488" behindDoc="0" locked="0" layoutInCell="1" allowOverlap="1" wp14:anchorId="3AE41D7A" wp14:editId="58A4A11E">
                <wp:simplePos x="0" y="0"/>
                <wp:positionH relativeFrom="column">
                  <wp:posOffset>-3810</wp:posOffset>
                </wp:positionH>
                <wp:positionV relativeFrom="paragraph">
                  <wp:posOffset>113030</wp:posOffset>
                </wp:positionV>
                <wp:extent cx="5486400" cy="0"/>
                <wp:effectExtent l="0" t="12700" r="12700" b="12700"/>
                <wp:wrapNone/>
                <wp:docPr id="47" name="Straight Connector 47"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1FB9C3" id="Straight Connector 47" o:spid="_x0000_s1026" alt="Title: Line"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8.9pt" to="431.7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ST2gEAACQEAAAOAAAAZHJzL2Uyb0RvYy54bWysU01v2zAMvQ/YfxB0X+wEWVcYcXpI0V2K&#10;LVjXH6DKVCxAEgVJS5x/P0p23GAfKDDsQosi3yP5RG/uBmvYEULU6Fq+XNScgZPYaXdo+fP3hw+3&#10;nMUkXCcMOmj5GSK/275/tzn5BlbYo+kgMCJxsTn5lvcp+aaqouzBirhAD46CCoMVidxwqLogTsRu&#10;TbWq65vqhKHzASXESLf3Y5BvC79SINNXpSIkZlpOvaViQ7Ev2VbbjWgOQfhey6kN8Q9dWKEdFZ2p&#10;7kUS7EfQv1FZLQNGVGkh0VaolJZQZqBplvUv0zz1wkOZhcSJfpYp/j9a+eW4D0x3LV9/4swJS2/0&#10;lILQhz6xHTpHCmJgOZh0MhR91A6ybCcfG0Lv3D5MXvT7kDUYVLD5S9OxoUh9nqWGITFJlx/Xtzfr&#10;ml5EXmLVK9CHmD4DWpYPLTe5YiYUx8eYqBilXlLytXHZRjS6e9DGFCfvD+xMYEdBLy+kBJeWuW3C&#10;XmWSN6Kh7MpEn0cbhymndDYw1vkGirSi9leln7Klf6tiHGVnmKKeZmD9NnDKz9Cxqxm8fBs8I0pl&#10;dGkGW+0w/IkgDRdh1JhPIl3NnY8v2J3LM5cArWLRcfpt8q5f+wX++nNvfwIAAP//AwBQSwMEFAAG&#10;AAgAAAAhAAsop7TeAAAABwEAAA8AAABkcnMvZG93bnJldi54bWxMj0FLw0AQhe+C/2EZwYu0G6uk&#10;JWZTSjEg6KXVKt622TEbzc6G7LaJ/74jHvQ47z3efC9fjq4VR+xD40nB9TQBgVR501Ct4OW5nCxA&#10;hKjJ6NYTKvjGAMvi/CzXmfEDbfC4jbXgEgqZVmBj7DIpQ2XR6TD1HRJ7H753OvLZ19L0euBy18pZ&#10;kqTS6Yb4g9Udri1WX9uDU7DexFc3+6TRrq7e798eht1T+VgqdXkxru5ARBzjXxh+8BkdCmba+wOZ&#10;IFoFk5SDLM95ANuL9OYWxP5XkEUu//MXJwAAAP//AwBQSwECLQAUAAYACAAAACEAtoM4kv4AAADh&#10;AQAAEwAAAAAAAAAAAAAAAAAAAAAAW0NvbnRlbnRfVHlwZXNdLnhtbFBLAQItABQABgAIAAAAIQA4&#10;/SH/1gAAAJQBAAALAAAAAAAAAAAAAAAAAC8BAABfcmVscy8ucmVsc1BLAQItABQABgAIAAAAIQBy&#10;xSST2gEAACQEAAAOAAAAAAAAAAAAAAAAAC4CAABkcnMvZTJvRG9jLnhtbFBLAQItABQABgAIAAAA&#10;IQALKKe03gAAAAcBAAAPAAAAAAAAAAAAAAAAADQEAABkcnMvZG93bnJldi54bWxQSwUGAAAAAAQA&#10;BADzAAAAPwUAAAAA&#10;" strokecolor="#4f81bd [3204]" strokeweight="2pt"/>
            </w:pict>
          </mc:Fallback>
        </mc:AlternateContent>
      </w:r>
    </w:p>
    <w:p w14:paraId="1820B873" w14:textId="678B75D8" w:rsidR="00DD57A0" w:rsidRPr="00E54070" w:rsidRDefault="00DD57A0" w:rsidP="00E54070">
      <w:pPr>
        <w:spacing w:after="0" w:line="240" w:lineRule="auto"/>
        <w:rPr>
          <w:rFonts w:ascii="Arial" w:hAnsi="Arial" w:cs="Arial"/>
          <w:color w:val="111111"/>
          <w:sz w:val="24"/>
          <w:szCs w:val="24"/>
        </w:rPr>
      </w:pPr>
      <w:r>
        <w:rPr>
          <w:rFonts w:ascii="Arial" w:hAnsi="Arial" w:cs="Arial"/>
          <w:i/>
          <w:color w:val="FF0000"/>
          <w:position w:val="43"/>
          <w:sz w:val="24"/>
          <w:szCs w:val="24"/>
        </w:rPr>
        <w:br w:type="page"/>
      </w:r>
    </w:p>
    <w:p w14:paraId="3A5AADF5" w14:textId="6C548017" w:rsidR="00A704B1" w:rsidRPr="00DD57A0" w:rsidRDefault="003311D1" w:rsidP="00526EB0">
      <w:pPr>
        <w:spacing w:after="0" w:line="240" w:lineRule="auto"/>
        <w:rPr>
          <w:rFonts w:ascii="Arial" w:hAnsi="Arial" w:cs="Arial"/>
          <w:color w:val="111111"/>
          <w:sz w:val="24"/>
          <w:szCs w:val="24"/>
        </w:rPr>
      </w:pPr>
      <w:r w:rsidRPr="002C353F">
        <w:rPr>
          <w:rFonts w:ascii="Arial" w:hAnsi="Arial" w:cs="Arial"/>
          <w:noProof/>
          <w:color w:val="111111"/>
          <w:sz w:val="24"/>
          <w:szCs w:val="24"/>
        </w:rPr>
        <w:lastRenderedPageBreak/>
        <w:drawing>
          <wp:inline distT="0" distB="0" distL="0" distR="0" wp14:anchorId="00C2D0B2" wp14:editId="0B13DBDC">
            <wp:extent cx="5486400" cy="4101952"/>
            <wp:effectExtent l="12700" t="12700" r="12700" b="13335"/>
            <wp:docPr id="3" name="Picture 3" descr="A full explanation of this slide can be found in the text below the image." title="Boarding and Alighting (Exiting) Tip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4101952"/>
                    </a:xfrm>
                    <a:prstGeom prst="rect">
                      <a:avLst/>
                    </a:prstGeom>
                    <a:ln>
                      <a:solidFill>
                        <a:srgbClr val="FF0000"/>
                      </a:solidFill>
                    </a:ln>
                  </pic:spPr>
                </pic:pic>
              </a:graphicData>
            </a:graphic>
          </wp:inline>
        </w:drawing>
      </w:r>
    </w:p>
    <w:p w14:paraId="4E111628" w14:textId="77777777" w:rsidR="00A704B1" w:rsidRPr="00DD57A0" w:rsidRDefault="00A704B1" w:rsidP="00526EB0">
      <w:pPr>
        <w:spacing w:after="0" w:line="240" w:lineRule="auto"/>
        <w:ind w:left="360"/>
        <w:rPr>
          <w:rFonts w:ascii="Arial" w:hAnsi="Arial" w:cs="Arial"/>
          <w:color w:val="111111"/>
          <w:sz w:val="24"/>
          <w:szCs w:val="24"/>
        </w:rPr>
      </w:pPr>
    </w:p>
    <w:p w14:paraId="59481AAD" w14:textId="2CD560B0" w:rsidR="00526EB0" w:rsidRPr="00526EB0" w:rsidRDefault="00526EB0" w:rsidP="00390BD0">
      <w:pPr>
        <w:pStyle w:val="Heading1"/>
      </w:pPr>
      <w:r>
        <w:t>BOARDING &amp; ALIGHTING (EXITING) TIPS</w:t>
      </w:r>
    </w:p>
    <w:p w14:paraId="78915A04" w14:textId="77777777" w:rsidR="00526EB0" w:rsidRDefault="00526EB0" w:rsidP="00526EB0">
      <w:pPr>
        <w:spacing w:after="0" w:line="240" w:lineRule="auto"/>
        <w:rPr>
          <w:rFonts w:ascii="Arial" w:hAnsi="Arial" w:cs="Arial"/>
          <w:sz w:val="24"/>
          <w:szCs w:val="24"/>
        </w:rPr>
      </w:pPr>
    </w:p>
    <w:p w14:paraId="4527DB63" w14:textId="75BFC727" w:rsidR="00A704B1" w:rsidRPr="00DD57A0" w:rsidRDefault="0057296A" w:rsidP="00526EB0">
      <w:pPr>
        <w:spacing w:after="0" w:line="240" w:lineRule="auto"/>
        <w:rPr>
          <w:rFonts w:ascii="Arial" w:hAnsi="Arial" w:cs="Arial"/>
          <w:sz w:val="24"/>
          <w:szCs w:val="24"/>
        </w:rPr>
      </w:pPr>
      <w:r w:rsidRPr="00DD57A0">
        <w:rPr>
          <w:rFonts w:ascii="Arial" w:hAnsi="Arial" w:cs="Arial"/>
          <w:sz w:val="24"/>
          <w:szCs w:val="24"/>
        </w:rPr>
        <w:t>Negotiating stairwells and steps is a process that leads to thousands of injuries every year.</w:t>
      </w:r>
      <w:r w:rsidR="008235CD" w:rsidRPr="00DD57A0">
        <w:rPr>
          <w:rFonts w:ascii="Arial" w:hAnsi="Arial" w:cs="Arial"/>
          <w:sz w:val="24"/>
          <w:szCs w:val="24"/>
        </w:rPr>
        <w:t xml:space="preserve">  Motorcoach stairwells are no different.  Any time a person is negotiating a</w:t>
      </w:r>
      <w:r w:rsidR="00F05DD4" w:rsidRPr="00DD57A0">
        <w:rPr>
          <w:rFonts w:ascii="Arial" w:hAnsi="Arial" w:cs="Arial"/>
          <w:sz w:val="24"/>
          <w:szCs w:val="24"/>
        </w:rPr>
        <w:t>ny</w:t>
      </w:r>
      <w:r w:rsidR="008235CD" w:rsidRPr="00DD57A0">
        <w:rPr>
          <w:rFonts w:ascii="Arial" w:hAnsi="Arial" w:cs="Arial"/>
          <w:sz w:val="24"/>
          <w:szCs w:val="24"/>
        </w:rPr>
        <w:t xml:space="preserve"> stairwell, there is an enhanced potential for injury.</w:t>
      </w:r>
    </w:p>
    <w:p w14:paraId="37592DE9" w14:textId="01BFD14D" w:rsidR="00142FFC" w:rsidRPr="00DD57A0" w:rsidRDefault="00142FFC" w:rsidP="00526EB0">
      <w:pPr>
        <w:spacing w:after="0" w:line="240" w:lineRule="auto"/>
        <w:rPr>
          <w:rFonts w:ascii="Arial" w:hAnsi="Arial" w:cs="Arial"/>
          <w:sz w:val="24"/>
          <w:szCs w:val="24"/>
        </w:rPr>
      </w:pPr>
      <w:r w:rsidRPr="00DD57A0">
        <w:rPr>
          <w:rFonts w:ascii="Arial" w:hAnsi="Arial" w:cs="Arial"/>
          <w:sz w:val="24"/>
          <w:szCs w:val="24"/>
        </w:rPr>
        <w:t>Generally, the step closest to the ground (the first step boarding/last step exiting) will be a larger height/rise from the other steps. If a passenger was to have difficulty physically navigating any step</w:t>
      </w:r>
      <w:r w:rsidR="00D56E35">
        <w:rPr>
          <w:rFonts w:ascii="Arial" w:hAnsi="Arial" w:cs="Arial"/>
          <w:sz w:val="24"/>
          <w:szCs w:val="24"/>
        </w:rPr>
        <w:t xml:space="preserve"> </w:t>
      </w:r>
      <w:r w:rsidR="00D56E35" w:rsidRPr="00DD57A0">
        <w:rPr>
          <w:rFonts w:ascii="Arial" w:hAnsi="Arial" w:cs="Arial"/>
          <w:sz w:val="24"/>
          <w:szCs w:val="24"/>
        </w:rPr>
        <w:t>on a motorcoach</w:t>
      </w:r>
      <w:r w:rsidRPr="00DD57A0">
        <w:rPr>
          <w:rFonts w:ascii="Arial" w:hAnsi="Arial" w:cs="Arial"/>
          <w:sz w:val="24"/>
          <w:szCs w:val="24"/>
        </w:rPr>
        <w:t>, this is the most likely one.</w:t>
      </w:r>
    </w:p>
    <w:p w14:paraId="21CDCC91" w14:textId="77777777" w:rsidR="00526EB0" w:rsidRDefault="00526EB0" w:rsidP="00526EB0">
      <w:pPr>
        <w:spacing w:after="0" w:line="240" w:lineRule="auto"/>
        <w:rPr>
          <w:rFonts w:ascii="Arial" w:hAnsi="Arial" w:cs="Arial"/>
          <w:sz w:val="24"/>
          <w:szCs w:val="24"/>
        </w:rPr>
      </w:pPr>
    </w:p>
    <w:p w14:paraId="63242C09" w14:textId="128B7F9E" w:rsidR="005D3F38" w:rsidRDefault="00863E78" w:rsidP="00526EB0">
      <w:pPr>
        <w:spacing w:after="0" w:line="240" w:lineRule="auto"/>
        <w:rPr>
          <w:rFonts w:ascii="Arial" w:hAnsi="Arial" w:cs="Arial"/>
          <w:sz w:val="24"/>
          <w:szCs w:val="24"/>
        </w:rPr>
      </w:pPr>
      <w:r w:rsidRPr="00DD57A0">
        <w:rPr>
          <w:rFonts w:ascii="Arial" w:hAnsi="Arial" w:cs="Arial"/>
          <w:sz w:val="24"/>
          <w:szCs w:val="24"/>
        </w:rPr>
        <w:t>Passenger awareness is the</w:t>
      </w:r>
      <w:r w:rsidR="00F05DD4" w:rsidRPr="00DD57A0">
        <w:rPr>
          <w:rFonts w:ascii="Arial" w:hAnsi="Arial" w:cs="Arial"/>
          <w:sz w:val="24"/>
          <w:szCs w:val="24"/>
        </w:rPr>
        <w:t xml:space="preserve"> best way to prevent a stair fall a</w:t>
      </w:r>
      <w:r w:rsidRPr="00DD57A0">
        <w:rPr>
          <w:rFonts w:ascii="Arial" w:hAnsi="Arial" w:cs="Arial"/>
          <w:sz w:val="24"/>
          <w:szCs w:val="24"/>
        </w:rPr>
        <w:t>nd injury on a motorcoach.  If a passenger is paying attention, using the handrails, and has no physical limitations, they should be able to navigate the stairs safely.</w:t>
      </w:r>
      <w:r w:rsidR="00142FFC" w:rsidRPr="00DD57A0">
        <w:rPr>
          <w:rFonts w:ascii="Arial" w:hAnsi="Arial" w:cs="Arial"/>
          <w:sz w:val="24"/>
          <w:szCs w:val="24"/>
        </w:rPr>
        <w:t xml:space="preserve">  If you see a person you believe may need help based upon their physical condition/</w:t>
      </w:r>
      <w:r w:rsidR="002A559E">
        <w:rPr>
          <w:rFonts w:ascii="Arial" w:hAnsi="Arial" w:cs="Arial"/>
          <w:sz w:val="24"/>
          <w:szCs w:val="24"/>
        </w:rPr>
        <w:t xml:space="preserve"> </w:t>
      </w:r>
      <w:r w:rsidR="00142FFC" w:rsidRPr="00DD57A0">
        <w:rPr>
          <w:rFonts w:ascii="Arial" w:hAnsi="Arial" w:cs="Arial"/>
          <w:sz w:val="24"/>
          <w:szCs w:val="24"/>
        </w:rPr>
        <w:t>appearance, you should ask them if they would like assistance.</w:t>
      </w:r>
    </w:p>
    <w:p w14:paraId="0CAB909E" w14:textId="2CD7A410" w:rsidR="00526EB0" w:rsidRDefault="00526EB0" w:rsidP="00526EB0">
      <w:pPr>
        <w:spacing w:after="0" w:line="240" w:lineRule="auto"/>
        <w:rPr>
          <w:rFonts w:ascii="Arial" w:hAnsi="Arial" w:cs="Arial"/>
          <w:sz w:val="24"/>
          <w:szCs w:val="24"/>
        </w:rPr>
      </w:pPr>
    </w:p>
    <w:p w14:paraId="76DB1171" w14:textId="2527B945" w:rsidR="003311D1" w:rsidRDefault="00526EB0" w:rsidP="00526EB0">
      <w:pPr>
        <w:spacing w:after="0" w:line="240" w:lineRule="auto"/>
        <w:rPr>
          <w:rFonts w:ascii="Arial" w:hAnsi="Arial" w:cs="Arial"/>
          <w:sz w:val="24"/>
          <w:szCs w:val="24"/>
        </w:rPr>
      </w:pPr>
      <w:r w:rsidRPr="00DD57A0">
        <w:rPr>
          <w:rFonts w:ascii="Arial" w:hAnsi="Arial" w:cs="Arial"/>
          <w:sz w:val="24"/>
          <w:szCs w:val="24"/>
        </w:rPr>
        <w:t xml:space="preserve">Reminding passengers of stairwell hazards can help raise awareness and prevent unintentional injuries, especially for those who may be rushing or perhaps carrying too much in their arms to grab a handrail.  While it likely won't be possible to instruct every passenger, drivers should remind passengers as appropriate to watch their step and to use the handrails.  </w:t>
      </w:r>
    </w:p>
    <w:p w14:paraId="7FFB5EB5" w14:textId="77777777" w:rsidR="003311D1" w:rsidRDefault="003311D1">
      <w:pPr>
        <w:spacing w:after="0" w:line="240" w:lineRule="auto"/>
        <w:rPr>
          <w:rFonts w:ascii="Arial" w:hAnsi="Arial" w:cs="Arial"/>
          <w:sz w:val="24"/>
          <w:szCs w:val="24"/>
        </w:rPr>
      </w:pPr>
      <w:r>
        <w:rPr>
          <w:rFonts w:ascii="Arial" w:hAnsi="Arial" w:cs="Arial"/>
          <w:sz w:val="24"/>
          <w:szCs w:val="24"/>
        </w:rPr>
        <w:br w:type="page"/>
      </w:r>
    </w:p>
    <w:p w14:paraId="03DF362D" w14:textId="388C0094" w:rsidR="003311D1" w:rsidRPr="00526EB0" w:rsidRDefault="003311D1" w:rsidP="003311D1">
      <w:pPr>
        <w:spacing w:after="0" w:line="240" w:lineRule="auto"/>
        <w:rPr>
          <w:rFonts w:ascii="Arial" w:hAnsi="Arial" w:cs="Arial"/>
          <w:b/>
          <w:sz w:val="24"/>
          <w:szCs w:val="24"/>
        </w:rPr>
      </w:pPr>
      <w:r>
        <w:rPr>
          <w:rFonts w:ascii="Arial" w:hAnsi="Arial" w:cs="Arial"/>
          <w:b/>
          <w:sz w:val="24"/>
          <w:szCs w:val="24"/>
        </w:rPr>
        <w:lastRenderedPageBreak/>
        <w:t>BOARDING &amp; ALIGHTING (EXITING) TIPS (continued)</w:t>
      </w:r>
    </w:p>
    <w:p w14:paraId="74EDCEA1" w14:textId="77777777" w:rsidR="003311D1" w:rsidRDefault="003311D1" w:rsidP="003311D1">
      <w:pPr>
        <w:spacing w:after="0" w:line="240" w:lineRule="auto"/>
        <w:rPr>
          <w:rFonts w:ascii="Arial" w:hAnsi="Arial" w:cs="Arial"/>
          <w:sz w:val="24"/>
          <w:szCs w:val="24"/>
        </w:rPr>
      </w:pPr>
    </w:p>
    <w:p w14:paraId="5F532568" w14:textId="252E1BD0" w:rsidR="003311D1" w:rsidRPr="006C0A8C" w:rsidRDefault="003311D1" w:rsidP="003311D1">
      <w:pPr>
        <w:spacing w:after="0" w:line="240" w:lineRule="auto"/>
        <w:rPr>
          <w:rFonts w:ascii="Arial" w:hAnsi="Arial" w:cs="Arial"/>
          <w:sz w:val="24"/>
          <w:szCs w:val="24"/>
        </w:rPr>
      </w:pPr>
      <w:r w:rsidRPr="006C0A8C">
        <w:rPr>
          <w:rFonts w:ascii="Arial" w:hAnsi="Arial" w:cs="Arial"/>
          <w:sz w:val="24"/>
          <w:szCs w:val="24"/>
        </w:rPr>
        <w:t>When curbs are at exit locations, place the coach in a manner where the passengers exiting are either stepping off onto the curb or down to the ground.  Make the choice obvious – you don’t want passengers trying to overextend themselves to reach a curb or step to the ground and then potentially trip on the curb.  Whether the intention is to step to the curb or the ground, position the coach close enough to, or far enough away from the curb so there is no confusion where they should be stepping down to.</w:t>
      </w:r>
    </w:p>
    <w:p w14:paraId="31690669" w14:textId="77777777" w:rsidR="00526EB0" w:rsidRPr="00DD57A0" w:rsidRDefault="00526EB0" w:rsidP="00526EB0">
      <w:pPr>
        <w:spacing w:after="0" w:line="240" w:lineRule="auto"/>
        <w:rPr>
          <w:rFonts w:ascii="Arial" w:hAnsi="Arial" w:cs="Arial"/>
          <w:sz w:val="24"/>
          <w:szCs w:val="24"/>
        </w:rPr>
      </w:pPr>
    </w:p>
    <w:p w14:paraId="3245A63D" w14:textId="2B257D85" w:rsidR="00800932" w:rsidRDefault="005D3F38" w:rsidP="005D3F38">
      <w:pPr>
        <w:spacing w:after="0" w:line="240" w:lineRule="auto"/>
        <w:rPr>
          <w:rFonts w:ascii="Arial" w:hAnsi="Arial" w:cs="Arial"/>
          <w:sz w:val="24"/>
          <w:szCs w:val="24"/>
        </w:rPr>
      </w:pPr>
      <w:r>
        <w:rPr>
          <w:rFonts w:ascii="Arial" w:hAnsi="Arial" w:cs="Arial"/>
          <w:sz w:val="24"/>
          <w:szCs w:val="24"/>
        </w:rPr>
        <w:br w:type="page"/>
      </w:r>
    </w:p>
    <w:p w14:paraId="3E4DD364" w14:textId="56D4C242" w:rsidR="002E3B6F" w:rsidRPr="00DD57A0" w:rsidRDefault="00E62D97" w:rsidP="00DD57A0">
      <w:pPr>
        <w:widowControl w:val="0"/>
        <w:autoSpaceDE w:val="0"/>
        <w:autoSpaceDN w:val="0"/>
        <w:adjustRightInd w:val="0"/>
        <w:spacing w:after="0" w:line="242" w:lineRule="auto"/>
        <w:ind w:right="809"/>
        <w:rPr>
          <w:rFonts w:ascii="Arial" w:hAnsi="Arial" w:cs="Arial"/>
          <w:color w:val="111111"/>
          <w:sz w:val="24"/>
          <w:szCs w:val="24"/>
        </w:rPr>
      </w:pPr>
      <w:r w:rsidRPr="00E62D97">
        <w:rPr>
          <w:noProof/>
        </w:rPr>
        <w:lastRenderedPageBreak/>
        <w:drawing>
          <wp:inline distT="0" distB="0" distL="0" distR="0" wp14:anchorId="1609FEAA" wp14:editId="751D1D3F">
            <wp:extent cx="5496579" cy="4114800"/>
            <wp:effectExtent l="12700" t="12700" r="15240" b="12700"/>
            <wp:docPr id="25" name="Picture 25" descr="A full explanation of this slide can be found in the text below the image." title="Assisting Passenger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6579" cy="4114800"/>
                    </a:xfrm>
                    <a:prstGeom prst="rect">
                      <a:avLst/>
                    </a:prstGeom>
                    <a:ln>
                      <a:solidFill>
                        <a:srgbClr val="FF0000"/>
                      </a:solidFill>
                    </a:ln>
                  </pic:spPr>
                </pic:pic>
              </a:graphicData>
            </a:graphic>
          </wp:inline>
        </w:drawing>
      </w:r>
    </w:p>
    <w:p w14:paraId="4AB369E9" w14:textId="0A710C81" w:rsidR="002E3B6F" w:rsidRPr="00DD57A0" w:rsidRDefault="002E3B6F" w:rsidP="00DD57A0">
      <w:pPr>
        <w:widowControl w:val="0"/>
        <w:autoSpaceDE w:val="0"/>
        <w:autoSpaceDN w:val="0"/>
        <w:adjustRightInd w:val="0"/>
        <w:spacing w:after="0" w:line="242" w:lineRule="auto"/>
        <w:ind w:left="360" w:right="809"/>
        <w:rPr>
          <w:rFonts w:ascii="Arial" w:hAnsi="Arial" w:cs="Arial"/>
          <w:color w:val="111111"/>
          <w:sz w:val="24"/>
          <w:szCs w:val="24"/>
        </w:rPr>
      </w:pPr>
    </w:p>
    <w:p w14:paraId="0E35C372" w14:textId="5ED80BA0" w:rsidR="004409CF" w:rsidRDefault="005D3F38" w:rsidP="00390BD0">
      <w:pPr>
        <w:pStyle w:val="Heading1"/>
      </w:pPr>
      <w:r>
        <w:t>ASSISTING PASSENGERS</w:t>
      </w:r>
    </w:p>
    <w:p w14:paraId="1FBCB02B" w14:textId="38FA327B" w:rsidR="004409CF" w:rsidRPr="004409CF" w:rsidRDefault="004409CF" w:rsidP="002A559E">
      <w:pPr>
        <w:widowControl w:val="0"/>
        <w:autoSpaceDE w:val="0"/>
        <w:autoSpaceDN w:val="0"/>
        <w:adjustRightInd w:val="0"/>
        <w:spacing w:after="0" w:line="242" w:lineRule="auto"/>
        <w:rPr>
          <w:rFonts w:ascii="Arial" w:hAnsi="Arial" w:cs="Arial"/>
          <w:color w:val="111111"/>
          <w:sz w:val="24"/>
          <w:szCs w:val="24"/>
        </w:rPr>
      </w:pPr>
    </w:p>
    <w:p w14:paraId="79186D72" w14:textId="43E31FA0" w:rsidR="008A794E" w:rsidRDefault="008A794E" w:rsidP="00526EB0">
      <w:pPr>
        <w:spacing w:after="0" w:line="240" w:lineRule="auto"/>
        <w:rPr>
          <w:rFonts w:ascii="Arial" w:hAnsi="Arial" w:cs="Arial"/>
          <w:color w:val="111111"/>
          <w:sz w:val="24"/>
          <w:szCs w:val="24"/>
        </w:rPr>
      </w:pPr>
      <w:r w:rsidRPr="001767DD">
        <w:rPr>
          <w:rFonts w:ascii="Arial" w:hAnsi="Arial" w:cs="Arial"/>
          <w:color w:val="111111"/>
          <w:sz w:val="24"/>
          <w:szCs w:val="24"/>
        </w:rPr>
        <w:t xml:space="preserve">While boarding assistance is only required to be provided in </w:t>
      </w:r>
      <w:r>
        <w:rPr>
          <w:rFonts w:ascii="Arial" w:hAnsi="Arial" w:cs="Arial"/>
          <w:color w:val="111111"/>
          <w:sz w:val="24"/>
          <w:szCs w:val="24"/>
        </w:rPr>
        <w:t>specific</w:t>
      </w:r>
      <w:r w:rsidRPr="001767DD">
        <w:rPr>
          <w:rFonts w:ascii="Arial" w:hAnsi="Arial" w:cs="Arial"/>
          <w:color w:val="111111"/>
          <w:sz w:val="24"/>
          <w:szCs w:val="24"/>
        </w:rPr>
        <w:t xml:space="preserve"> circumstances (for passengers with disabilities</w:t>
      </w:r>
      <w:r>
        <w:rPr>
          <w:rFonts w:ascii="Arial" w:hAnsi="Arial" w:cs="Arial"/>
          <w:color w:val="111111"/>
          <w:sz w:val="24"/>
          <w:szCs w:val="24"/>
        </w:rPr>
        <w:t>)</w:t>
      </w:r>
      <w:r w:rsidRPr="001767DD">
        <w:rPr>
          <w:rFonts w:ascii="Arial" w:hAnsi="Arial" w:cs="Arial"/>
          <w:color w:val="111111"/>
          <w:sz w:val="24"/>
          <w:szCs w:val="24"/>
        </w:rPr>
        <w:t xml:space="preserve">, it is typically customary for a driver to provide limited boarding or alighting assistance when asked by a passenger.  Passengers may need assistance for a variety of reasons:  they may just need help navigating the </w:t>
      </w:r>
      <w:r>
        <w:rPr>
          <w:rFonts w:ascii="Arial" w:hAnsi="Arial" w:cs="Arial"/>
          <w:color w:val="111111"/>
          <w:sz w:val="24"/>
          <w:szCs w:val="24"/>
        </w:rPr>
        <w:t>steps</w:t>
      </w:r>
      <w:r w:rsidRPr="001767DD">
        <w:rPr>
          <w:rFonts w:ascii="Arial" w:hAnsi="Arial" w:cs="Arial"/>
          <w:color w:val="111111"/>
          <w:sz w:val="24"/>
          <w:szCs w:val="24"/>
        </w:rPr>
        <w:t xml:space="preserve">, need help steadying themselves as they navigate stairs, or perhaps need some assistance </w:t>
      </w:r>
      <w:r>
        <w:rPr>
          <w:rFonts w:ascii="Arial" w:hAnsi="Arial" w:cs="Arial"/>
          <w:color w:val="111111"/>
          <w:sz w:val="24"/>
          <w:szCs w:val="24"/>
        </w:rPr>
        <w:t>with</w:t>
      </w:r>
      <w:r w:rsidRPr="001767DD">
        <w:rPr>
          <w:rFonts w:ascii="Arial" w:hAnsi="Arial" w:cs="Arial"/>
          <w:color w:val="111111"/>
          <w:sz w:val="24"/>
          <w:szCs w:val="24"/>
        </w:rPr>
        <w:t xml:space="preserve"> some </w:t>
      </w:r>
      <w:r>
        <w:rPr>
          <w:rFonts w:ascii="Arial" w:hAnsi="Arial" w:cs="Arial"/>
          <w:color w:val="111111"/>
          <w:sz w:val="24"/>
          <w:szCs w:val="24"/>
        </w:rPr>
        <w:t>items</w:t>
      </w:r>
      <w:r w:rsidRPr="001767DD">
        <w:rPr>
          <w:rFonts w:ascii="Arial" w:hAnsi="Arial" w:cs="Arial"/>
          <w:color w:val="111111"/>
          <w:sz w:val="24"/>
          <w:szCs w:val="24"/>
        </w:rPr>
        <w:t xml:space="preserve"> they are carrying on board.</w:t>
      </w:r>
    </w:p>
    <w:p w14:paraId="1BB27EC2" w14:textId="77777777" w:rsidR="005D3F38" w:rsidRDefault="005D3F38" w:rsidP="00526EB0">
      <w:pPr>
        <w:widowControl w:val="0"/>
        <w:tabs>
          <w:tab w:val="left" w:pos="8640"/>
          <w:tab w:val="left" w:pos="9900"/>
          <w:tab w:val="left" w:pos="10620"/>
          <w:tab w:val="left" w:pos="10800"/>
        </w:tabs>
        <w:autoSpaceDE w:val="0"/>
        <w:autoSpaceDN w:val="0"/>
        <w:adjustRightInd w:val="0"/>
        <w:spacing w:after="0" w:line="240" w:lineRule="auto"/>
        <w:rPr>
          <w:rFonts w:ascii="Arial" w:hAnsi="Arial" w:cs="Arial"/>
          <w:color w:val="111111"/>
          <w:sz w:val="24"/>
          <w:szCs w:val="24"/>
        </w:rPr>
      </w:pPr>
    </w:p>
    <w:p w14:paraId="69CB59B3" w14:textId="77777777" w:rsidR="008A794E" w:rsidRPr="001767DD" w:rsidRDefault="008A794E" w:rsidP="00526EB0">
      <w:pPr>
        <w:widowControl w:val="0"/>
        <w:autoSpaceDE w:val="0"/>
        <w:autoSpaceDN w:val="0"/>
        <w:adjustRightInd w:val="0"/>
        <w:spacing w:after="0" w:line="240" w:lineRule="auto"/>
        <w:rPr>
          <w:rFonts w:ascii="Arial" w:hAnsi="Arial" w:cs="Arial"/>
          <w:color w:val="111111"/>
          <w:sz w:val="24"/>
          <w:szCs w:val="24"/>
        </w:rPr>
      </w:pPr>
      <w:r w:rsidRPr="001767DD">
        <w:rPr>
          <w:rFonts w:ascii="Arial" w:hAnsi="Arial" w:cs="Arial"/>
          <w:color w:val="111111"/>
          <w:sz w:val="24"/>
          <w:szCs w:val="24"/>
        </w:rPr>
        <w:t>Aside from the passengers who ask directly for assistance, there may be passengers whose appearance or characteristics indicate that assistance may</w:t>
      </w:r>
      <w:r>
        <w:rPr>
          <w:rFonts w:ascii="Arial" w:hAnsi="Arial" w:cs="Arial"/>
          <w:color w:val="111111"/>
          <w:sz w:val="24"/>
          <w:szCs w:val="24"/>
        </w:rPr>
        <w:t xml:space="preserve"> </w:t>
      </w:r>
      <w:r w:rsidRPr="001767DD">
        <w:rPr>
          <w:rFonts w:ascii="Arial" w:hAnsi="Arial" w:cs="Arial"/>
          <w:color w:val="111111"/>
          <w:sz w:val="24"/>
          <w:szCs w:val="24"/>
        </w:rPr>
        <w:t>be beneficial</w:t>
      </w:r>
      <w:r>
        <w:rPr>
          <w:rFonts w:ascii="Arial" w:hAnsi="Arial" w:cs="Arial"/>
          <w:color w:val="111111"/>
          <w:sz w:val="24"/>
          <w:szCs w:val="24"/>
        </w:rPr>
        <w:t>, such as elderly passengers and</w:t>
      </w:r>
      <w:r w:rsidRPr="001767DD">
        <w:rPr>
          <w:rFonts w:ascii="Arial" w:hAnsi="Arial" w:cs="Arial"/>
          <w:color w:val="111111"/>
          <w:sz w:val="24"/>
          <w:szCs w:val="24"/>
        </w:rPr>
        <w:t xml:space="preserve"> frail or injured passengers.</w:t>
      </w:r>
      <w:r>
        <w:rPr>
          <w:rFonts w:ascii="Arial" w:hAnsi="Arial" w:cs="Arial"/>
          <w:color w:val="111111"/>
          <w:sz w:val="24"/>
          <w:szCs w:val="24"/>
        </w:rPr>
        <w:t xml:space="preserve">  </w:t>
      </w:r>
      <w:r w:rsidRPr="001767DD">
        <w:rPr>
          <w:rFonts w:ascii="Arial" w:hAnsi="Arial" w:cs="Arial"/>
          <w:color w:val="111111"/>
          <w:sz w:val="24"/>
          <w:szCs w:val="24"/>
        </w:rPr>
        <w:t xml:space="preserve">Despite any appearance of limitation or need, you must always ask first if they would like assistance prior to providing any help. </w:t>
      </w:r>
    </w:p>
    <w:p w14:paraId="393D13A0" w14:textId="77777777" w:rsidR="008A794E" w:rsidRDefault="008A794E" w:rsidP="00526EB0">
      <w:pPr>
        <w:spacing w:after="0" w:line="240" w:lineRule="auto"/>
        <w:rPr>
          <w:rFonts w:ascii="Arial" w:hAnsi="Arial" w:cs="Arial"/>
          <w:color w:val="111111"/>
          <w:sz w:val="24"/>
          <w:szCs w:val="24"/>
        </w:rPr>
      </w:pPr>
    </w:p>
    <w:p w14:paraId="7726B4AB" w14:textId="77777777" w:rsidR="008A794E" w:rsidRDefault="008A794E" w:rsidP="00526EB0">
      <w:pPr>
        <w:spacing w:after="0" w:line="240" w:lineRule="auto"/>
        <w:rPr>
          <w:rFonts w:ascii="Arial" w:hAnsi="Arial" w:cs="Arial"/>
          <w:color w:val="111111"/>
          <w:sz w:val="24"/>
          <w:szCs w:val="24"/>
        </w:rPr>
      </w:pPr>
      <w:r w:rsidRPr="001767DD">
        <w:rPr>
          <w:rFonts w:ascii="Arial" w:hAnsi="Arial" w:cs="Arial"/>
          <w:color w:val="111111"/>
          <w:sz w:val="24"/>
          <w:szCs w:val="24"/>
        </w:rPr>
        <w:t xml:space="preserve">Drivers should only provide courtesy assistance if they are comfortable in providing the assistance and can do so safely.  Kneeling functions of </w:t>
      </w:r>
    </w:p>
    <w:p w14:paraId="22EDF245" w14:textId="01059A75" w:rsidR="008A794E" w:rsidRPr="001767DD" w:rsidRDefault="008A794E" w:rsidP="00526EB0">
      <w:pPr>
        <w:widowControl w:val="0"/>
        <w:autoSpaceDE w:val="0"/>
        <w:autoSpaceDN w:val="0"/>
        <w:adjustRightInd w:val="0"/>
        <w:spacing w:after="0" w:line="240" w:lineRule="auto"/>
        <w:rPr>
          <w:rFonts w:ascii="Arial" w:hAnsi="Arial" w:cs="Arial"/>
          <w:color w:val="111111"/>
          <w:sz w:val="24"/>
          <w:szCs w:val="24"/>
        </w:rPr>
      </w:pPr>
      <w:r w:rsidRPr="001767DD">
        <w:rPr>
          <w:rFonts w:ascii="Arial" w:hAnsi="Arial" w:cs="Arial"/>
          <w:color w:val="111111"/>
          <w:sz w:val="24"/>
          <w:szCs w:val="24"/>
        </w:rPr>
        <w:t>motorcoaches or step stools can be utilized if available and appropriate to assist in navigation of steps.</w:t>
      </w:r>
    </w:p>
    <w:p w14:paraId="20F07D17" w14:textId="77777777" w:rsidR="007D076B" w:rsidRPr="00DD57A0" w:rsidRDefault="007D076B" w:rsidP="00DD57A0">
      <w:pPr>
        <w:widowControl w:val="0"/>
        <w:autoSpaceDE w:val="0"/>
        <w:autoSpaceDN w:val="0"/>
        <w:adjustRightInd w:val="0"/>
        <w:spacing w:after="0" w:line="242" w:lineRule="auto"/>
        <w:ind w:left="360" w:right="809"/>
        <w:rPr>
          <w:rFonts w:ascii="Arial" w:hAnsi="Arial" w:cs="Arial"/>
          <w:color w:val="111111"/>
          <w:sz w:val="24"/>
          <w:szCs w:val="24"/>
        </w:rPr>
      </w:pPr>
    </w:p>
    <w:p w14:paraId="36320900" w14:textId="0CA0865E" w:rsidR="002A559E" w:rsidRDefault="00E62D97" w:rsidP="002A559E">
      <w:pPr>
        <w:widowControl w:val="0"/>
        <w:autoSpaceDE w:val="0"/>
        <w:autoSpaceDN w:val="0"/>
        <w:adjustRightInd w:val="0"/>
        <w:spacing w:after="0" w:line="240" w:lineRule="auto"/>
        <w:ind w:right="806"/>
        <w:rPr>
          <w:rFonts w:ascii="Arial" w:hAnsi="Arial" w:cs="Arial"/>
          <w:b/>
          <w:color w:val="111111"/>
          <w:position w:val="43"/>
          <w:sz w:val="24"/>
          <w:szCs w:val="24"/>
        </w:rPr>
      </w:pPr>
      <w:r w:rsidRPr="00E62D97">
        <w:rPr>
          <w:noProof/>
        </w:rPr>
        <w:lastRenderedPageBreak/>
        <w:drawing>
          <wp:inline distT="0" distB="0" distL="0" distR="0" wp14:anchorId="12DFDE6E" wp14:editId="75E33E36">
            <wp:extent cx="5496579" cy="4114800"/>
            <wp:effectExtent l="12700" t="12700" r="15240" b="12700"/>
            <wp:docPr id="26" name="Picture 26" descr="A full explanation of this slide can be found in the text below the image." title="Assisting Passengers Continued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6579" cy="4114800"/>
                    </a:xfrm>
                    <a:prstGeom prst="rect">
                      <a:avLst/>
                    </a:prstGeom>
                    <a:ln>
                      <a:solidFill>
                        <a:srgbClr val="FF0000"/>
                      </a:solidFill>
                    </a:ln>
                  </pic:spPr>
                </pic:pic>
              </a:graphicData>
            </a:graphic>
          </wp:inline>
        </w:drawing>
      </w:r>
    </w:p>
    <w:p w14:paraId="3BDE5943" w14:textId="77777777" w:rsidR="000849A3" w:rsidRDefault="000849A3" w:rsidP="002A559E">
      <w:pPr>
        <w:widowControl w:val="0"/>
        <w:autoSpaceDE w:val="0"/>
        <w:autoSpaceDN w:val="0"/>
        <w:adjustRightInd w:val="0"/>
        <w:spacing w:after="0" w:line="242" w:lineRule="auto"/>
        <w:rPr>
          <w:rFonts w:ascii="Arial" w:hAnsi="Arial" w:cs="Arial"/>
          <w:b/>
          <w:color w:val="111111"/>
          <w:sz w:val="24"/>
          <w:szCs w:val="24"/>
        </w:rPr>
      </w:pPr>
    </w:p>
    <w:p w14:paraId="0C9ACA44" w14:textId="28B1B1C1" w:rsidR="000849A3" w:rsidRPr="000849A3" w:rsidRDefault="005D3F38" w:rsidP="002A559E">
      <w:pPr>
        <w:widowControl w:val="0"/>
        <w:autoSpaceDE w:val="0"/>
        <w:autoSpaceDN w:val="0"/>
        <w:adjustRightInd w:val="0"/>
        <w:spacing w:after="0" w:line="242" w:lineRule="auto"/>
        <w:rPr>
          <w:rFonts w:ascii="Arial" w:hAnsi="Arial" w:cs="Arial"/>
          <w:b/>
          <w:color w:val="111111"/>
          <w:sz w:val="24"/>
          <w:szCs w:val="24"/>
        </w:rPr>
      </w:pPr>
      <w:r>
        <w:rPr>
          <w:rFonts w:ascii="Arial" w:hAnsi="Arial" w:cs="Arial"/>
          <w:b/>
          <w:color w:val="111111"/>
          <w:sz w:val="24"/>
          <w:szCs w:val="24"/>
        </w:rPr>
        <w:t>ASSISTING PASSENGERS</w:t>
      </w:r>
      <w:r w:rsidR="000849A3">
        <w:rPr>
          <w:rFonts w:ascii="Arial" w:hAnsi="Arial" w:cs="Arial"/>
          <w:b/>
          <w:color w:val="111111"/>
          <w:sz w:val="24"/>
          <w:szCs w:val="24"/>
        </w:rPr>
        <w:t xml:space="preserve"> (continued)</w:t>
      </w:r>
    </w:p>
    <w:p w14:paraId="5C132F96" w14:textId="77777777" w:rsidR="000849A3" w:rsidRDefault="000849A3" w:rsidP="002A559E">
      <w:pPr>
        <w:widowControl w:val="0"/>
        <w:autoSpaceDE w:val="0"/>
        <w:autoSpaceDN w:val="0"/>
        <w:adjustRightInd w:val="0"/>
        <w:spacing w:after="0" w:line="242" w:lineRule="auto"/>
        <w:rPr>
          <w:rFonts w:ascii="Arial" w:hAnsi="Arial" w:cs="Arial"/>
          <w:color w:val="111111"/>
          <w:sz w:val="24"/>
          <w:szCs w:val="24"/>
        </w:rPr>
      </w:pPr>
    </w:p>
    <w:p w14:paraId="50D55E8A" w14:textId="77777777" w:rsidR="00CD38B3" w:rsidRPr="008A106F" w:rsidRDefault="00CD38B3" w:rsidP="00CD38B3">
      <w:pPr>
        <w:spacing w:after="0" w:line="240" w:lineRule="auto"/>
        <w:rPr>
          <w:rFonts w:ascii="Arial" w:hAnsi="Arial" w:cs="Arial"/>
          <w:color w:val="111111"/>
          <w:sz w:val="24"/>
          <w:szCs w:val="24"/>
        </w:rPr>
      </w:pPr>
      <w:r w:rsidRPr="008A106F">
        <w:rPr>
          <w:rFonts w:ascii="Arial" w:hAnsi="Arial" w:cs="Arial"/>
          <w:color w:val="111111"/>
          <w:sz w:val="24"/>
          <w:szCs w:val="24"/>
        </w:rPr>
        <w:t>If a passenger proactively asks for assistance, or acknowledges they would like assistance after being asked, you should determine the best method to provide assistance during the boarding or exiting process.  It may be helpful to ask the passenger the best manner in which to assist them. The best method available to you will depend upon the configuration of your motorcoach (whether it is lift-equipped) and the degree of assistance required by the passenger.</w:t>
      </w:r>
    </w:p>
    <w:p w14:paraId="2498A462" w14:textId="77777777" w:rsidR="00CD38B3" w:rsidRPr="008A106F" w:rsidRDefault="00CD38B3" w:rsidP="00CD38B3">
      <w:pPr>
        <w:spacing w:after="0" w:line="240" w:lineRule="auto"/>
        <w:rPr>
          <w:rFonts w:ascii="Arial" w:hAnsi="Arial" w:cs="Arial"/>
          <w:color w:val="111111"/>
          <w:sz w:val="24"/>
          <w:szCs w:val="24"/>
        </w:rPr>
      </w:pPr>
      <w:r w:rsidRPr="008A106F">
        <w:rPr>
          <w:rFonts w:ascii="Arial" w:hAnsi="Arial" w:cs="Arial"/>
          <w:color w:val="111111"/>
          <w:sz w:val="24"/>
          <w:szCs w:val="24"/>
        </w:rPr>
        <w:t> </w:t>
      </w:r>
    </w:p>
    <w:p w14:paraId="0EE70BB0" w14:textId="77777777" w:rsidR="00CD38B3" w:rsidRPr="008A106F" w:rsidRDefault="00CD38B3" w:rsidP="00CD38B3">
      <w:pPr>
        <w:spacing w:after="0" w:line="240" w:lineRule="auto"/>
        <w:rPr>
          <w:rFonts w:ascii="Arial" w:hAnsi="Arial" w:cs="Arial"/>
          <w:color w:val="111111"/>
          <w:sz w:val="24"/>
          <w:szCs w:val="24"/>
        </w:rPr>
      </w:pPr>
      <w:r w:rsidRPr="008A106F">
        <w:rPr>
          <w:rFonts w:ascii="Arial" w:hAnsi="Arial" w:cs="Arial"/>
          <w:color w:val="111111"/>
          <w:sz w:val="24"/>
          <w:szCs w:val="24"/>
        </w:rPr>
        <w:t xml:space="preserve">Your assistance will most commonly be requested or necessary with passengers boarding or alighting the coach.  While the best method to prevent someone from falling is to support them under one or both arms (armpit area), this type of assistance is not possible when navigating a stairwell.  In this situation, it is more plausible to simply help support and steady them as they climb or descend the stairwell.  </w:t>
      </w:r>
    </w:p>
    <w:p w14:paraId="5BB39001" w14:textId="07A8C210" w:rsidR="002A559E" w:rsidRDefault="005D3F38" w:rsidP="005D3F38">
      <w:pPr>
        <w:spacing w:after="0" w:line="240" w:lineRule="auto"/>
        <w:rPr>
          <w:rFonts w:ascii="Arial" w:hAnsi="Arial" w:cs="Arial"/>
          <w:color w:val="111111"/>
          <w:sz w:val="24"/>
          <w:szCs w:val="24"/>
        </w:rPr>
      </w:pPr>
      <w:r>
        <w:rPr>
          <w:rFonts w:ascii="Arial" w:hAnsi="Arial" w:cs="Arial"/>
          <w:color w:val="111111"/>
          <w:sz w:val="24"/>
          <w:szCs w:val="24"/>
        </w:rPr>
        <w:br w:type="page"/>
      </w:r>
    </w:p>
    <w:p w14:paraId="0D92C8B4" w14:textId="77777777" w:rsidR="00526EB0" w:rsidRPr="000849A3" w:rsidRDefault="00526EB0" w:rsidP="00526EB0">
      <w:pPr>
        <w:widowControl w:val="0"/>
        <w:autoSpaceDE w:val="0"/>
        <w:autoSpaceDN w:val="0"/>
        <w:adjustRightInd w:val="0"/>
        <w:spacing w:after="0" w:line="242" w:lineRule="auto"/>
        <w:rPr>
          <w:rFonts w:ascii="Arial" w:hAnsi="Arial" w:cs="Arial"/>
          <w:b/>
          <w:color w:val="111111"/>
          <w:sz w:val="24"/>
          <w:szCs w:val="24"/>
        </w:rPr>
      </w:pPr>
      <w:r>
        <w:rPr>
          <w:rFonts w:ascii="Arial" w:hAnsi="Arial" w:cs="Arial"/>
          <w:b/>
          <w:color w:val="111111"/>
          <w:sz w:val="24"/>
          <w:szCs w:val="24"/>
        </w:rPr>
        <w:lastRenderedPageBreak/>
        <w:t>ASSISTING PASSENGERS (continued)</w:t>
      </w:r>
    </w:p>
    <w:p w14:paraId="1C8A7D5B" w14:textId="77777777" w:rsidR="00526EB0" w:rsidRDefault="00526EB0" w:rsidP="00526EB0">
      <w:pPr>
        <w:spacing w:after="0" w:line="240" w:lineRule="auto"/>
        <w:rPr>
          <w:rFonts w:ascii="Arial" w:hAnsi="Arial" w:cs="Arial"/>
          <w:color w:val="111111"/>
          <w:sz w:val="24"/>
          <w:szCs w:val="24"/>
        </w:rPr>
      </w:pPr>
    </w:p>
    <w:p w14:paraId="101341CB" w14:textId="532A65A6" w:rsidR="00CD38B3" w:rsidRPr="00B974CE" w:rsidRDefault="00CD38B3" w:rsidP="00526EB0">
      <w:pPr>
        <w:spacing w:after="0" w:line="240" w:lineRule="auto"/>
        <w:rPr>
          <w:rFonts w:ascii="Arial" w:hAnsi="Arial" w:cs="Arial"/>
          <w:b/>
          <w:color w:val="111111"/>
          <w:position w:val="43"/>
          <w:sz w:val="24"/>
          <w:szCs w:val="24"/>
        </w:rPr>
      </w:pPr>
      <w:r w:rsidRPr="008A106F">
        <w:rPr>
          <w:rFonts w:ascii="Arial" w:hAnsi="Arial" w:cs="Arial"/>
          <w:color w:val="111111"/>
          <w:sz w:val="24"/>
          <w:szCs w:val="24"/>
        </w:rPr>
        <w:t>In all cases, you should have the passenger you are assisting also use the handrail.  Try to keep an eye on their foot placement to ensure they are squarely on each step prior to transferring weight - if it is not, a problem could be pending.  You can support them when entering the coach by providing steadying support at their lower back with your hand.  If they are descending the stairwell, simply providing a steadying forearm or shoulder in front of them may be sufficient.</w:t>
      </w:r>
    </w:p>
    <w:p w14:paraId="4DCFD3AD" w14:textId="77777777" w:rsidR="00CD38B3" w:rsidRPr="008A106F" w:rsidRDefault="00CD38B3" w:rsidP="00526EB0">
      <w:pPr>
        <w:spacing w:after="0" w:line="240" w:lineRule="auto"/>
        <w:rPr>
          <w:rFonts w:ascii="Arial" w:hAnsi="Arial" w:cs="Arial"/>
          <w:color w:val="111111"/>
          <w:sz w:val="24"/>
          <w:szCs w:val="24"/>
        </w:rPr>
      </w:pPr>
      <w:r w:rsidRPr="008A106F">
        <w:rPr>
          <w:rFonts w:ascii="Arial" w:hAnsi="Arial" w:cs="Arial"/>
          <w:color w:val="111111"/>
          <w:sz w:val="24"/>
          <w:szCs w:val="24"/>
        </w:rPr>
        <w:t> </w:t>
      </w:r>
    </w:p>
    <w:p w14:paraId="38F85FE7" w14:textId="77777777" w:rsidR="00CD38B3" w:rsidRPr="00DD57A0" w:rsidRDefault="00CD38B3" w:rsidP="00526EB0">
      <w:pPr>
        <w:spacing w:after="0" w:line="240" w:lineRule="auto"/>
        <w:rPr>
          <w:rFonts w:ascii="Arial" w:hAnsi="Arial" w:cs="Arial"/>
          <w:color w:val="111111"/>
          <w:position w:val="43"/>
          <w:sz w:val="24"/>
          <w:szCs w:val="24"/>
        </w:rPr>
      </w:pPr>
      <w:r w:rsidRPr="008A106F">
        <w:rPr>
          <w:rFonts w:ascii="Arial" w:hAnsi="Arial" w:cs="Arial"/>
          <w:color w:val="111111"/>
          <w:sz w:val="24"/>
          <w:szCs w:val="24"/>
        </w:rPr>
        <w:t xml:space="preserve">When you are assisting a passenger up or down the stairwell, always remain on the downhill side of them; this means if they are getting on the coach you would be on a step behind them, and while exiting, you will be a step in front of them. </w:t>
      </w:r>
    </w:p>
    <w:p w14:paraId="2B83E268" w14:textId="77777777" w:rsidR="00CD38B3" w:rsidRPr="00DD57A0" w:rsidRDefault="00CD38B3" w:rsidP="00526EB0">
      <w:pPr>
        <w:widowControl w:val="0"/>
        <w:autoSpaceDE w:val="0"/>
        <w:autoSpaceDN w:val="0"/>
        <w:adjustRightInd w:val="0"/>
        <w:spacing w:after="0" w:line="240" w:lineRule="auto"/>
        <w:rPr>
          <w:rFonts w:ascii="Arial" w:hAnsi="Arial" w:cs="Arial"/>
          <w:color w:val="111111"/>
          <w:sz w:val="24"/>
          <w:szCs w:val="24"/>
        </w:rPr>
      </w:pPr>
      <w:r w:rsidRPr="00DD57A0">
        <w:rPr>
          <w:rFonts w:ascii="Arial" w:hAnsi="Arial" w:cs="Arial"/>
          <w:color w:val="111111"/>
          <w:sz w:val="24"/>
          <w:szCs w:val="24"/>
        </w:rPr>
        <w:t>simply providing a steadying forearm or shoulder in front of them may be sufficient.</w:t>
      </w:r>
    </w:p>
    <w:p w14:paraId="489E29D0" w14:textId="77777777" w:rsidR="003C58A1" w:rsidRDefault="003C58A1">
      <w:pPr>
        <w:spacing w:after="0" w:line="240" w:lineRule="auto"/>
        <w:rPr>
          <w:rFonts w:ascii="Arial" w:hAnsi="Arial" w:cs="Arial"/>
          <w:color w:val="111111"/>
          <w:sz w:val="24"/>
          <w:szCs w:val="24"/>
        </w:rPr>
      </w:pPr>
      <w:r>
        <w:rPr>
          <w:rFonts w:ascii="Arial" w:hAnsi="Arial" w:cs="Arial"/>
          <w:color w:val="111111"/>
          <w:sz w:val="24"/>
          <w:szCs w:val="24"/>
        </w:rPr>
        <w:br w:type="page"/>
      </w:r>
    </w:p>
    <w:p w14:paraId="7291F41E" w14:textId="5F88E19B" w:rsidR="00331FD1" w:rsidRDefault="00E62D97" w:rsidP="003C58A1">
      <w:pPr>
        <w:widowControl w:val="0"/>
        <w:autoSpaceDE w:val="0"/>
        <w:autoSpaceDN w:val="0"/>
        <w:adjustRightInd w:val="0"/>
        <w:spacing w:after="0" w:line="242" w:lineRule="auto"/>
        <w:rPr>
          <w:rFonts w:ascii="Arial" w:hAnsi="Arial" w:cs="Arial"/>
          <w:color w:val="111111"/>
          <w:sz w:val="24"/>
          <w:szCs w:val="24"/>
        </w:rPr>
      </w:pPr>
      <w:r w:rsidRPr="00E62D97">
        <w:rPr>
          <w:rFonts w:ascii="Arial" w:hAnsi="Arial" w:cs="Arial"/>
          <w:noProof/>
          <w:color w:val="111111"/>
          <w:sz w:val="24"/>
          <w:szCs w:val="24"/>
        </w:rPr>
        <w:lastRenderedPageBreak/>
        <w:drawing>
          <wp:inline distT="0" distB="0" distL="0" distR="0" wp14:anchorId="7F39FA6E" wp14:editId="1E58B324">
            <wp:extent cx="5496579" cy="4114800"/>
            <wp:effectExtent l="12700" t="12700" r="15240" b="12700"/>
            <wp:docPr id="27" name="Picture 27" descr="A full explanation of this slide can be found in the text below the image." title="Driver Safety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6579" cy="4114800"/>
                    </a:xfrm>
                    <a:prstGeom prst="rect">
                      <a:avLst/>
                    </a:prstGeom>
                    <a:ln>
                      <a:solidFill>
                        <a:srgbClr val="FF0000"/>
                      </a:solidFill>
                    </a:ln>
                  </pic:spPr>
                </pic:pic>
              </a:graphicData>
            </a:graphic>
          </wp:inline>
        </w:drawing>
      </w:r>
    </w:p>
    <w:p w14:paraId="14133812" w14:textId="77777777" w:rsidR="003C58A1" w:rsidRDefault="003C58A1" w:rsidP="003C58A1">
      <w:pPr>
        <w:widowControl w:val="0"/>
        <w:autoSpaceDE w:val="0"/>
        <w:autoSpaceDN w:val="0"/>
        <w:adjustRightInd w:val="0"/>
        <w:spacing w:after="0" w:line="242" w:lineRule="auto"/>
        <w:rPr>
          <w:rFonts w:ascii="Arial" w:hAnsi="Arial" w:cs="Arial"/>
          <w:color w:val="111111"/>
          <w:sz w:val="24"/>
          <w:szCs w:val="24"/>
        </w:rPr>
      </w:pPr>
    </w:p>
    <w:p w14:paraId="405AC475" w14:textId="4000449D" w:rsidR="003C58A1" w:rsidRDefault="003C58A1" w:rsidP="00390BD0">
      <w:pPr>
        <w:pStyle w:val="Heading1"/>
      </w:pPr>
      <w:r>
        <w:t>DRIVER SAFETY</w:t>
      </w:r>
    </w:p>
    <w:p w14:paraId="752FA600" w14:textId="77777777" w:rsidR="003C58A1" w:rsidRDefault="003C58A1" w:rsidP="003C58A1">
      <w:pPr>
        <w:widowControl w:val="0"/>
        <w:autoSpaceDE w:val="0"/>
        <w:autoSpaceDN w:val="0"/>
        <w:adjustRightInd w:val="0"/>
        <w:spacing w:after="0" w:line="242" w:lineRule="auto"/>
        <w:rPr>
          <w:rFonts w:ascii="Arial" w:hAnsi="Arial" w:cs="Arial"/>
          <w:b/>
          <w:color w:val="111111"/>
          <w:sz w:val="24"/>
          <w:szCs w:val="24"/>
        </w:rPr>
      </w:pPr>
    </w:p>
    <w:p w14:paraId="6B19192A" w14:textId="77C2F8CC" w:rsidR="00DB76EF" w:rsidRPr="00DB76EF" w:rsidRDefault="00DB76EF" w:rsidP="00DB76EF">
      <w:pPr>
        <w:widowControl w:val="0"/>
        <w:autoSpaceDE w:val="0"/>
        <w:autoSpaceDN w:val="0"/>
        <w:adjustRightInd w:val="0"/>
        <w:spacing w:after="0" w:line="242" w:lineRule="auto"/>
        <w:rPr>
          <w:rFonts w:ascii="Arial" w:hAnsi="Arial" w:cs="Arial"/>
          <w:color w:val="111111"/>
          <w:sz w:val="24"/>
          <w:szCs w:val="24"/>
        </w:rPr>
      </w:pPr>
      <w:r w:rsidRPr="00DB76EF">
        <w:rPr>
          <w:rFonts w:ascii="Arial" w:hAnsi="Arial" w:cs="Arial"/>
          <w:color w:val="111111"/>
          <w:sz w:val="24"/>
          <w:szCs w:val="24"/>
        </w:rPr>
        <w:t>Though we’ve been talking about passenger safety getting on and off the motorcoach, we also need to talk about driver safety.  A large portion of slip and fall injuries for drivers occur when entering and ex</w:t>
      </w:r>
      <w:r>
        <w:rPr>
          <w:rFonts w:ascii="Arial" w:hAnsi="Arial" w:cs="Arial"/>
          <w:color w:val="111111"/>
          <w:sz w:val="24"/>
          <w:szCs w:val="24"/>
        </w:rPr>
        <w:t>iting the bus.  Using the three-</w:t>
      </w:r>
      <w:r w:rsidRPr="00DB76EF">
        <w:rPr>
          <w:rFonts w:ascii="Arial" w:hAnsi="Arial" w:cs="Arial"/>
          <w:color w:val="111111"/>
          <w:sz w:val="24"/>
          <w:szCs w:val="24"/>
        </w:rPr>
        <w:t>point contact procedure is a good method for preventing these types of injuries.  To allow yourself use of both hands on the handrails, you should avoid carrying items and handbags as much as possible. Consider using a bag you can place over your shoulder to carry personal items.  If you must proceed without both hands free, make sure at least hand is, go slow, and watch your footing.</w:t>
      </w:r>
    </w:p>
    <w:p w14:paraId="65550330" w14:textId="77777777" w:rsidR="003C58A1" w:rsidRPr="003C58A1" w:rsidRDefault="003C58A1" w:rsidP="00DB76EF">
      <w:pPr>
        <w:widowControl w:val="0"/>
        <w:autoSpaceDE w:val="0"/>
        <w:autoSpaceDN w:val="0"/>
        <w:adjustRightInd w:val="0"/>
        <w:spacing w:after="0" w:line="240" w:lineRule="auto"/>
        <w:rPr>
          <w:rFonts w:ascii="Arial" w:hAnsi="Arial" w:cs="Arial"/>
          <w:color w:val="111111"/>
          <w:sz w:val="24"/>
          <w:szCs w:val="24"/>
        </w:rPr>
      </w:pPr>
    </w:p>
    <w:p w14:paraId="221F08EE" w14:textId="4E8021E0" w:rsidR="009F1E04" w:rsidRPr="00DD57A0" w:rsidRDefault="009F1E04" w:rsidP="00DD57A0">
      <w:pPr>
        <w:spacing w:after="0" w:line="240" w:lineRule="auto"/>
        <w:ind w:left="360"/>
        <w:rPr>
          <w:rFonts w:ascii="Arial" w:hAnsi="Arial" w:cs="Arial"/>
          <w:color w:val="111111"/>
          <w:sz w:val="24"/>
          <w:szCs w:val="24"/>
        </w:rPr>
      </w:pPr>
      <w:r w:rsidRPr="00DD57A0">
        <w:rPr>
          <w:rFonts w:ascii="Arial" w:hAnsi="Arial" w:cs="Arial"/>
          <w:color w:val="111111"/>
          <w:sz w:val="24"/>
          <w:szCs w:val="24"/>
        </w:rPr>
        <w:br w:type="page"/>
      </w:r>
    </w:p>
    <w:p w14:paraId="6D1B269E" w14:textId="4C7A0A20" w:rsidR="009F1E04" w:rsidRDefault="006E3B64" w:rsidP="00EA50D9">
      <w:pPr>
        <w:widowControl w:val="0"/>
        <w:tabs>
          <w:tab w:val="left" w:pos="360"/>
        </w:tabs>
        <w:autoSpaceDE w:val="0"/>
        <w:autoSpaceDN w:val="0"/>
        <w:adjustRightInd w:val="0"/>
        <w:spacing w:after="0" w:line="240" w:lineRule="auto"/>
        <w:ind w:left="360"/>
        <w:rPr>
          <w:rFonts w:ascii="Arial" w:hAnsi="Arial" w:cs="Arial"/>
          <w:color w:val="000000"/>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744256" behindDoc="0" locked="0" layoutInCell="1" allowOverlap="1" wp14:anchorId="00E357F4" wp14:editId="27B11DDA">
                <wp:simplePos x="0" y="0"/>
                <wp:positionH relativeFrom="column">
                  <wp:posOffset>0</wp:posOffset>
                </wp:positionH>
                <wp:positionV relativeFrom="paragraph">
                  <wp:posOffset>0</wp:posOffset>
                </wp:positionV>
                <wp:extent cx="5486400" cy="1714500"/>
                <wp:effectExtent l="25400" t="38100" r="101600" b="88900"/>
                <wp:wrapThrough wrapText="bothSides">
                  <wp:wrapPolygon edited="0">
                    <wp:start x="0" y="-480"/>
                    <wp:lineTo x="-100" y="-160"/>
                    <wp:lineTo x="-100" y="21760"/>
                    <wp:lineTo x="50" y="22560"/>
                    <wp:lineTo x="21800" y="22560"/>
                    <wp:lineTo x="21950" y="20480"/>
                    <wp:lineTo x="21950" y="2400"/>
                    <wp:lineTo x="21800" y="0"/>
                    <wp:lineTo x="21800" y="-480"/>
                    <wp:lineTo x="0" y="-480"/>
                  </wp:wrapPolygon>
                </wp:wrapThrough>
                <wp:docPr id="18" name="Rectangle 18"/>
                <wp:cNvGraphicFramePr/>
                <a:graphic xmlns:a="http://schemas.openxmlformats.org/drawingml/2006/main">
                  <a:graphicData uri="http://schemas.microsoft.com/office/word/2010/wordprocessingShape">
                    <wps:wsp>
                      <wps:cNvSpPr/>
                      <wps:spPr>
                        <a:xfrm>
                          <a:off x="0" y="0"/>
                          <a:ext cx="5486400" cy="1714500"/>
                        </a:xfrm>
                        <a:prstGeom prst="rect">
                          <a:avLst/>
                        </a:prstGeom>
                        <a:solidFill>
                          <a:schemeClr val="tx2"/>
                        </a:solidFill>
                        <a:effectLst>
                          <a:outerShdw blurRad="50800" dist="38100" dir="2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6934CFF3" w14:textId="77777777" w:rsidR="00712121" w:rsidRDefault="00712121" w:rsidP="006E3B64">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2A1A7C96" w14:textId="77777777" w:rsidR="00712121" w:rsidRPr="0098151F" w:rsidRDefault="00712121" w:rsidP="006E3B64">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98151F">
                              <w:rPr>
                                <w:rFonts w:ascii="Arial" w:hAnsi="Arial" w:cs="Arial"/>
                                <w:color w:val="FFFFFF" w:themeColor="background1"/>
                                <w:sz w:val="36"/>
                                <w:szCs w:val="30"/>
                              </w:rPr>
                              <w:t>LESSON</w:t>
                            </w:r>
                            <w:r w:rsidRPr="0098151F">
                              <w:rPr>
                                <w:rFonts w:ascii="Arial" w:hAnsi="Arial" w:cs="Arial"/>
                                <w:color w:val="FFFFFF" w:themeColor="background1"/>
                                <w:spacing w:val="56"/>
                                <w:sz w:val="36"/>
                                <w:szCs w:val="30"/>
                              </w:rPr>
                              <w:t xml:space="preserve"> 2</w:t>
                            </w:r>
                          </w:p>
                          <w:p w14:paraId="552A6221" w14:textId="77777777" w:rsidR="00712121" w:rsidRPr="003B4202" w:rsidRDefault="00712121" w:rsidP="006E3B64">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56036B72" w14:textId="77777777" w:rsidR="00712121" w:rsidRPr="003B4202" w:rsidRDefault="00712121" w:rsidP="006E3B64">
                            <w:pPr>
                              <w:widowControl w:val="0"/>
                              <w:autoSpaceDE w:val="0"/>
                              <w:autoSpaceDN w:val="0"/>
                              <w:adjustRightInd w:val="0"/>
                              <w:spacing w:after="0" w:line="240" w:lineRule="auto"/>
                              <w:jc w:val="center"/>
                              <w:rPr>
                                <w:rFonts w:ascii="Arial" w:hAnsi="Arial" w:cs="Arial"/>
                                <w:color w:val="FFFFFF" w:themeColor="background1"/>
                                <w:sz w:val="48"/>
                                <w:szCs w:val="48"/>
                              </w:rPr>
                            </w:pPr>
                            <w:r w:rsidRPr="003B4202">
                              <w:rPr>
                                <w:rFonts w:ascii="Arial" w:hAnsi="Arial" w:cs="Arial"/>
                                <w:color w:val="FFFFFF" w:themeColor="background1"/>
                                <w:sz w:val="48"/>
                                <w:szCs w:val="48"/>
                              </w:rPr>
                              <w:t>SCREENING, LIFTING AND LOADING LUGGAGE</w:t>
                            </w:r>
                          </w:p>
                          <w:p w14:paraId="5C3DDDFD" w14:textId="77777777" w:rsidR="00712121" w:rsidRDefault="00712121" w:rsidP="006E3B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357F4" id="Rectangle 18" o:spid="_x0000_s1027" style="position:absolute;left:0;text-align:left;margin-left:0;margin-top:0;width:6in;height:1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sxQIAAAoGAAAOAAAAZHJzL2Uyb0RvYy54bWysVN1P2zAQf5+0/8Hy+0hTWigVKapATJMQ&#10;IMrEs+vYjSXH9uxrk+6v39lJQ2FISNP6kN75Pn/3dXnV1prshA/KmoLmJyNKhOG2VGZT0J/Pt99m&#10;lARgpmTaGlHQvQj0avH1y2Xj5mJsK6tL4Qk6MWHeuIJWAG6eZYFXombhxDphUCitrxkg6zdZ6VmD&#10;3mudjUejs6yxvnTechECvt50QrpI/qUUHB6kDAKILijmBunr03cdv9niks03nrlK8T4N9g9Z1EwZ&#10;DDq4umHAyNarv1zVinsbrIQTbuvMSqm4SBgQTT56h2ZVMScSFixOcEOZwv9zy+93j56oEnuHnTKs&#10;xh49YdWY2WhB8A0L1LgwR72Ve/Q9F5CMaFvp6/iPOEibirofiipaIBwfp5PZ2WSEtecoy8/zyRQZ&#10;9JO9mjsf4LuwNYlEQT3GT8Vku7sAnepBJUYLVqvyVmmdmDgp4lp7smPYY2jHvfM3WiKNAnpL2W5B&#10;+FVVNmStt/6JIfjpaBZTLFWMfzrLOwbnZIyp448Sb+FFQZVaEjGm2H6zHiInve6daVexLp9TRHuA&#10;Gzr1BN0eckjcUXpZrHZX30TBXosYS5snIbFRWNG8C/4WOONcGMh78Ek7mkks02B4+rlhrx9Nu6QG&#10;4/HnxoNFimwNDMa1MtZ/5EAPKctOH+txhDuS0K7bbkIjuPiytuUepxZbkmYuOH6rcHLuWIBH5nF/&#10;sV94k+ABP1LbpqC2pyiprP/90XvUx7VCKSUN3oOChl9b5gUl+ofBhbvIJxN0C4mZTM/HcSaOJetj&#10;idnW1xbHMcfr53gioz7oAym9rV/wdC1jVBQxwzF2QTn4A3MN3Z3C48fFcpnU8Gg4Bndm5fhhDuJm&#10;PLcvzLt+fQA3794ebgebv9uiTjd2yNjlFqxUacVe69p3AA9Oms3+OMaLdswnrdcTvvgDAAD//wMA&#10;UEsDBBQABgAIAAAAIQApDyZK2wAAAAUBAAAPAAAAZHJzL2Rvd25yZXYueG1sTI/BTsMwEETvSPyD&#10;tUjcqE2FQhXiVKVSpR6hILVHN94mofE62G6a/j0Ll3IZaTSrmbfFfHSdGDDE1pOGx4kCgVR521Kt&#10;4fNj9TADEZMhazpPqOGCEebl7U1hcuvP9I7DJtWCSyjmRkOTUp9LGasGnYkT3yNxdvDBmcQ21NIG&#10;c+Zy18mpUpl0piVeaEyPywar4+bkNHy9bQc8LFf9a4WX9XcWdjvcrrW+vxsXLyASjul6DL/4jA4l&#10;M+39iWwUnQZ+JP0pZ7Psie1ew/RZKZBlIf/Tlz8AAAD//wMAUEsBAi0AFAAGAAgAAAAhALaDOJL+&#10;AAAA4QEAABMAAAAAAAAAAAAAAAAAAAAAAFtDb250ZW50X1R5cGVzXS54bWxQSwECLQAUAAYACAAA&#10;ACEAOP0h/9YAAACUAQAACwAAAAAAAAAAAAAAAAAvAQAAX3JlbHMvLnJlbHNQSwECLQAUAAYACAAA&#10;ACEAn51/7MUCAAAKBgAADgAAAAAAAAAAAAAAAAAuAgAAZHJzL2Uyb0RvYy54bWxQSwECLQAUAAYA&#10;CAAAACEAKQ8mStsAAAAFAQAADwAAAAAAAAAAAAAAAAAfBQAAZHJzL2Rvd25yZXYueG1sUEsFBgAA&#10;AAAEAAQA8wAAACcGAAAAAA==&#10;" fillcolor="#1f497d [3215]" strokecolor="#4579b8 [3044]">
                <v:shadow on="t" color="black" opacity="22937f" origin=",.5" offset=".81072mm,.68028mm"/>
                <v:textbox>
                  <w:txbxContent>
                    <w:p w14:paraId="6934CFF3" w14:textId="77777777" w:rsidR="00712121" w:rsidRDefault="00712121" w:rsidP="006E3B64">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2A1A7C96" w14:textId="77777777" w:rsidR="00712121" w:rsidRPr="0098151F" w:rsidRDefault="00712121" w:rsidP="006E3B64">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98151F">
                        <w:rPr>
                          <w:rFonts w:ascii="Arial" w:hAnsi="Arial" w:cs="Arial"/>
                          <w:color w:val="FFFFFF" w:themeColor="background1"/>
                          <w:sz w:val="36"/>
                          <w:szCs w:val="30"/>
                        </w:rPr>
                        <w:t>LESSON</w:t>
                      </w:r>
                      <w:r w:rsidRPr="0098151F">
                        <w:rPr>
                          <w:rFonts w:ascii="Arial" w:hAnsi="Arial" w:cs="Arial"/>
                          <w:color w:val="FFFFFF" w:themeColor="background1"/>
                          <w:spacing w:val="56"/>
                          <w:sz w:val="36"/>
                          <w:szCs w:val="30"/>
                        </w:rPr>
                        <w:t xml:space="preserve"> 2</w:t>
                      </w:r>
                    </w:p>
                    <w:p w14:paraId="552A6221" w14:textId="77777777" w:rsidR="00712121" w:rsidRPr="003B4202" w:rsidRDefault="00712121" w:rsidP="006E3B64">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56036B72" w14:textId="77777777" w:rsidR="00712121" w:rsidRPr="003B4202" w:rsidRDefault="00712121" w:rsidP="006E3B64">
                      <w:pPr>
                        <w:widowControl w:val="0"/>
                        <w:autoSpaceDE w:val="0"/>
                        <w:autoSpaceDN w:val="0"/>
                        <w:adjustRightInd w:val="0"/>
                        <w:spacing w:after="0" w:line="240" w:lineRule="auto"/>
                        <w:jc w:val="center"/>
                        <w:rPr>
                          <w:rFonts w:ascii="Arial" w:hAnsi="Arial" w:cs="Arial"/>
                          <w:color w:val="FFFFFF" w:themeColor="background1"/>
                          <w:sz w:val="48"/>
                          <w:szCs w:val="48"/>
                        </w:rPr>
                      </w:pPr>
                      <w:r w:rsidRPr="003B4202">
                        <w:rPr>
                          <w:rFonts w:ascii="Arial" w:hAnsi="Arial" w:cs="Arial"/>
                          <w:color w:val="FFFFFF" w:themeColor="background1"/>
                          <w:sz w:val="48"/>
                          <w:szCs w:val="48"/>
                        </w:rPr>
                        <w:t>SCREENING, LIFTING AND LOADING LUGGAGE</w:t>
                      </w:r>
                    </w:p>
                    <w:p w14:paraId="5C3DDDFD" w14:textId="77777777" w:rsidR="00712121" w:rsidRDefault="00712121" w:rsidP="006E3B64">
                      <w:pPr>
                        <w:jc w:val="center"/>
                      </w:pPr>
                    </w:p>
                  </w:txbxContent>
                </v:textbox>
                <w10:wrap type="through"/>
              </v:rect>
            </w:pict>
          </mc:Fallback>
        </mc:AlternateContent>
      </w:r>
    </w:p>
    <w:p w14:paraId="0A2D8BE3" w14:textId="77777777" w:rsidR="00EA50D9" w:rsidRPr="00DD57A0" w:rsidRDefault="00EA50D9" w:rsidP="00EA50D9">
      <w:pPr>
        <w:widowControl w:val="0"/>
        <w:tabs>
          <w:tab w:val="left" w:pos="360"/>
        </w:tabs>
        <w:autoSpaceDE w:val="0"/>
        <w:autoSpaceDN w:val="0"/>
        <w:adjustRightInd w:val="0"/>
        <w:spacing w:after="0" w:line="240" w:lineRule="auto"/>
        <w:ind w:left="360"/>
        <w:rPr>
          <w:rFonts w:ascii="Arial" w:hAnsi="Arial" w:cs="Arial"/>
          <w:color w:val="000000"/>
          <w:sz w:val="24"/>
          <w:szCs w:val="24"/>
        </w:rPr>
      </w:pPr>
    </w:p>
    <w:p w14:paraId="45A55F21" w14:textId="77777777" w:rsidR="009F1E04" w:rsidRPr="00DD57A0" w:rsidRDefault="009F1E04" w:rsidP="002A559E">
      <w:pPr>
        <w:widowControl w:val="0"/>
        <w:autoSpaceDE w:val="0"/>
        <w:autoSpaceDN w:val="0"/>
        <w:adjustRightInd w:val="0"/>
        <w:spacing w:after="0" w:line="240" w:lineRule="auto"/>
        <w:rPr>
          <w:rFonts w:ascii="Arial" w:hAnsi="Arial" w:cs="Arial"/>
          <w:color w:val="000000"/>
          <w:sz w:val="24"/>
          <w:szCs w:val="24"/>
        </w:rPr>
      </w:pPr>
      <w:r w:rsidRPr="00DD57A0">
        <w:rPr>
          <w:rFonts w:ascii="Arial" w:hAnsi="Arial" w:cs="Arial"/>
          <w:b/>
          <w:color w:val="000000"/>
          <w:sz w:val="24"/>
          <w:szCs w:val="24"/>
        </w:rPr>
        <w:t>Lesson</w:t>
      </w:r>
      <w:r w:rsidRPr="00DD57A0">
        <w:rPr>
          <w:rFonts w:ascii="Arial" w:hAnsi="Arial" w:cs="Arial"/>
          <w:b/>
          <w:color w:val="000000"/>
          <w:spacing w:val="52"/>
          <w:sz w:val="24"/>
          <w:szCs w:val="24"/>
        </w:rPr>
        <w:t xml:space="preserve"> </w:t>
      </w:r>
      <w:r w:rsidRPr="00DD57A0">
        <w:rPr>
          <w:rFonts w:ascii="Arial" w:hAnsi="Arial" w:cs="Arial"/>
          <w:b/>
          <w:color w:val="000000"/>
          <w:sz w:val="24"/>
          <w:szCs w:val="24"/>
        </w:rPr>
        <w:t>Objectives</w:t>
      </w:r>
      <w:r w:rsidRPr="00DD57A0">
        <w:rPr>
          <w:rFonts w:ascii="Arial" w:hAnsi="Arial" w:cs="Arial"/>
          <w:color w:val="000000"/>
          <w:sz w:val="24"/>
          <w:szCs w:val="24"/>
        </w:rPr>
        <w:t>:</w:t>
      </w:r>
    </w:p>
    <w:p w14:paraId="743F45D5" w14:textId="77777777" w:rsidR="009F1E04" w:rsidRPr="00DD57A0" w:rsidRDefault="009F1E04" w:rsidP="002A559E">
      <w:pPr>
        <w:widowControl w:val="0"/>
        <w:autoSpaceDE w:val="0"/>
        <w:autoSpaceDN w:val="0"/>
        <w:adjustRightInd w:val="0"/>
        <w:spacing w:before="11" w:after="0" w:line="260" w:lineRule="exact"/>
        <w:rPr>
          <w:rFonts w:ascii="Arial" w:hAnsi="Arial" w:cs="Arial"/>
          <w:color w:val="000000"/>
          <w:sz w:val="24"/>
          <w:szCs w:val="24"/>
        </w:rPr>
      </w:pPr>
    </w:p>
    <w:p w14:paraId="3A8CA60E" w14:textId="4FF03987" w:rsidR="00EA50D9" w:rsidRDefault="009F1E04" w:rsidP="002A559E">
      <w:pPr>
        <w:widowControl w:val="0"/>
        <w:autoSpaceDE w:val="0"/>
        <w:autoSpaceDN w:val="0"/>
        <w:adjustRightInd w:val="0"/>
        <w:spacing w:after="0" w:line="254" w:lineRule="auto"/>
        <w:ind w:hanging="14"/>
        <w:rPr>
          <w:rFonts w:ascii="Arial" w:hAnsi="Arial" w:cs="Arial"/>
          <w:color w:val="000000"/>
          <w:sz w:val="24"/>
          <w:szCs w:val="24"/>
        </w:rPr>
      </w:pPr>
      <w:r w:rsidRPr="00DD57A0">
        <w:rPr>
          <w:rFonts w:ascii="Arial" w:hAnsi="Arial" w:cs="Arial"/>
          <w:color w:val="000000"/>
          <w:sz w:val="24"/>
          <w:szCs w:val="24"/>
        </w:rPr>
        <w:t>T</w:t>
      </w:r>
      <w:r w:rsidR="005D3F38">
        <w:rPr>
          <w:rFonts w:ascii="Arial" w:hAnsi="Arial" w:cs="Arial"/>
          <w:color w:val="000000"/>
          <w:sz w:val="24"/>
          <w:szCs w:val="24"/>
        </w:rPr>
        <w:t xml:space="preserve">his lesson will prepare you </w:t>
      </w:r>
      <w:r w:rsidRPr="00DD57A0">
        <w:rPr>
          <w:rFonts w:ascii="Arial" w:hAnsi="Arial" w:cs="Arial"/>
          <w:color w:val="000000"/>
          <w:sz w:val="24"/>
          <w:szCs w:val="24"/>
        </w:rPr>
        <w:t>for trips where passengers have baggage and luggage that must be st</w:t>
      </w:r>
      <w:r w:rsidR="005D3F38">
        <w:rPr>
          <w:rFonts w:ascii="Arial" w:hAnsi="Arial" w:cs="Arial"/>
          <w:color w:val="000000"/>
          <w:sz w:val="24"/>
          <w:szCs w:val="24"/>
        </w:rPr>
        <w:t>owed on the motorcoach.  You</w:t>
      </w:r>
      <w:r w:rsidRPr="00DD57A0">
        <w:rPr>
          <w:rFonts w:ascii="Arial" w:hAnsi="Arial" w:cs="Arial"/>
          <w:color w:val="000000"/>
          <w:sz w:val="24"/>
          <w:szCs w:val="24"/>
        </w:rPr>
        <w:t xml:space="preserve"> will learn how to screen luggage for security concerns, how to safely lift lug</w:t>
      </w:r>
      <w:r w:rsidR="005D3F38">
        <w:rPr>
          <w:rFonts w:ascii="Arial" w:hAnsi="Arial" w:cs="Arial"/>
          <w:color w:val="000000"/>
          <w:sz w:val="24"/>
          <w:szCs w:val="24"/>
        </w:rPr>
        <w:t>gage to prevent injury to yourself</w:t>
      </w:r>
      <w:r w:rsidRPr="00DD57A0">
        <w:rPr>
          <w:rFonts w:ascii="Arial" w:hAnsi="Arial" w:cs="Arial"/>
          <w:color w:val="000000"/>
          <w:sz w:val="24"/>
          <w:szCs w:val="24"/>
        </w:rPr>
        <w:t xml:space="preserve">, how to handle common hazardous materials in transport, and the best manner in which to load luggage to prevent </w:t>
      </w:r>
      <w:r w:rsidR="007F0DD3" w:rsidRPr="00DD57A0">
        <w:rPr>
          <w:rFonts w:ascii="Arial" w:hAnsi="Arial" w:cs="Arial"/>
          <w:color w:val="000000"/>
          <w:sz w:val="24"/>
          <w:szCs w:val="24"/>
        </w:rPr>
        <w:t xml:space="preserve">potential </w:t>
      </w:r>
      <w:r w:rsidRPr="00DD57A0">
        <w:rPr>
          <w:rFonts w:ascii="Arial" w:hAnsi="Arial" w:cs="Arial"/>
          <w:color w:val="000000"/>
          <w:sz w:val="24"/>
          <w:szCs w:val="24"/>
        </w:rPr>
        <w:t>vehicle issues associated with tire and axle overloading.</w:t>
      </w:r>
    </w:p>
    <w:p w14:paraId="4E4D6F60" w14:textId="2D7A165E" w:rsidR="00EA50D9" w:rsidRDefault="00EA50D9" w:rsidP="002A559E">
      <w:pPr>
        <w:widowControl w:val="0"/>
        <w:autoSpaceDE w:val="0"/>
        <w:autoSpaceDN w:val="0"/>
        <w:adjustRightInd w:val="0"/>
        <w:spacing w:after="0" w:line="254" w:lineRule="auto"/>
        <w:ind w:right="690" w:hanging="14"/>
        <w:rPr>
          <w:rFonts w:ascii="Arial" w:hAnsi="Arial" w:cs="Arial"/>
          <w:color w:val="000000"/>
          <w:sz w:val="24"/>
          <w:szCs w:val="24"/>
        </w:rPr>
      </w:pPr>
    </w:p>
    <w:p w14:paraId="0BB6999C" w14:textId="5D3D9D30" w:rsidR="00EA50D9" w:rsidRDefault="00EA50D9" w:rsidP="002A559E">
      <w:pPr>
        <w:widowControl w:val="0"/>
        <w:autoSpaceDE w:val="0"/>
        <w:autoSpaceDN w:val="0"/>
        <w:adjustRightInd w:val="0"/>
        <w:spacing w:after="0" w:line="254" w:lineRule="auto"/>
        <w:ind w:right="690" w:hanging="14"/>
        <w:rPr>
          <w:rFonts w:ascii="Arial" w:hAnsi="Arial" w:cs="Arial"/>
          <w:color w:val="000000"/>
          <w:sz w:val="24"/>
          <w:szCs w:val="24"/>
        </w:rPr>
      </w:pPr>
    </w:p>
    <w:p w14:paraId="2F4F2EE9" w14:textId="71FF2872" w:rsidR="00EA50D9" w:rsidRPr="00184C6A" w:rsidRDefault="009F1E04" w:rsidP="00184C6A">
      <w:pPr>
        <w:widowControl w:val="0"/>
        <w:autoSpaceDE w:val="0"/>
        <w:autoSpaceDN w:val="0"/>
        <w:adjustRightInd w:val="0"/>
        <w:spacing w:after="0" w:line="254" w:lineRule="auto"/>
        <w:ind w:right="690" w:hanging="14"/>
        <w:rPr>
          <w:rFonts w:ascii="Arial" w:hAnsi="Arial" w:cs="Arial"/>
          <w:color w:val="000000"/>
          <w:sz w:val="24"/>
          <w:szCs w:val="24"/>
        </w:rPr>
      </w:pPr>
      <w:r w:rsidRPr="00DD57A0">
        <w:rPr>
          <w:rFonts w:ascii="Arial" w:hAnsi="Arial" w:cs="Arial"/>
          <w:b/>
          <w:color w:val="111111"/>
          <w:sz w:val="24"/>
          <w:szCs w:val="24"/>
        </w:rPr>
        <w:t>Instructional Method:</w:t>
      </w:r>
      <w:r w:rsidRPr="00DD57A0">
        <w:rPr>
          <w:rFonts w:ascii="Arial" w:hAnsi="Arial" w:cs="Arial"/>
          <w:color w:val="111111"/>
          <w:sz w:val="24"/>
          <w:szCs w:val="24"/>
        </w:rPr>
        <w:t xml:space="preserve">  Classroom</w:t>
      </w:r>
      <w:r w:rsidR="007F0DD3" w:rsidRPr="00DD57A0">
        <w:rPr>
          <w:rFonts w:ascii="Arial" w:hAnsi="Arial" w:cs="Arial"/>
          <w:color w:val="111111"/>
          <w:sz w:val="24"/>
          <w:szCs w:val="24"/>
        </w:rPr>
        <w:t xml:space="preserve"> </w:t>
      </w:r>
      <w:r w:rsidR="00561354">
        <w:rPr>
          <w:rFonts w:ascii="Arial" w:hAnsi="Arial" w:cs="Arial"/>
          <w:color w:val="111111"/>
          <w:sz w:val="24"/>
          <w:szCs w:val="24"/>
        </w:rPr>
        <w:t>and</w:t>
      </w:r>
      <w:r w:rsidR="007F0DD3" w:rsidRPr="00DD57A0">
        <w:rPr>
          <w:rFonts w:ascii="Arial" w:hAnsi="Arial" w:cs="Arial"/>
          <w:color w:val="111111"/>
          <w:sz w:val="24"/>
          <w:szCs w:val="24"/>
        </w:rPr>
        <w:t xml:space="preserve"> </w:t>
      </w:r>
      <w:r w:rsidR="00561354">
        <w:rPr>
          <w:rFonts w:ascii="Arial" w:hAnsi="Arial" w:cs="Arial"/>
          <w:color w:val="111111"/>
          <w:sz w:val="24"/>
          <w:szCs w:val="24"/>
        </w:rPr>
        <w:t>A</w:t>
      </w:r>
      <w:r w:rsidR="007F0DD3" w:rsidRPr="00DD57A0">
        <w:rPr>
          <w:rFonts w:ascii="Arial" w:hAnsi="Arial" w:cs="Arial"/>
          <w:color w:val="111111"/>
          <w:sz w:val="24"/>
          <w:szCs w:val="24"/>
        </w:rPr>
        <w:t>t-</w:t>
      </w:r>
      <w:r w:rsidR="00561354">
        <w:rPr>
          <w:rFonts w:ascii="Arial" w:hAnsi="Arial" w:cs="Arial"/>
          <w:color w:val="111111"/>
          <w:sz w:val="24"/>
          <w:szCs w:val="24"/>
        </w:rPr>
        <w:t>Ve</w:t>
      </w:r>
      <w:r w:rsidR="007F0DD3" w:rsidRPr="00DD57A0">
        <w:rPr>
          <w:rFonts w:ascii="Arial" w:hAnsi="Arial" w:cs="Arial"/>
          <w:color w:val="111111"/>
          <w:sz w:val="24"/>
          <w:szCs w:val="24"/>
        </w:rPr>
        <w:t>hicle</w:t>
      </w:r>
      <w:r w:rsidR="00561354">
        <w:rPr>
          <w:rFonts w:ascii="Arial" w:hAnsi="Arial" w:cs="Arial"/>
          <w:color w:val="111111"/>
          <w:sz w:val="24"/>
          <w:szCs w:val="24"/>
        </w:rPr>
        <w:t xml:space="preserve"> Exercise</w:t>
      </w:r>
    </w:p>
    <w:p w14:paraId="2446BFE5" w14:textId="654C7A44" w:rsidR="00223C14" w:rsidRDefault="00223C14" w:rsidP="00DD57A0">
      <w:pPr>
        <w:widowControl w:val="0"/>
        <w:autoSpaceDE w:val="0"/>
        <w:autoSpaceDN w:val="0"/>
        <w:adjustRightInd w:val="0"/>
        <w:spacing w:after="0" w:line="242" w:lineRule="auto"/>
        <w:ind w:left="360" w:right="809"/>
        <w:rPr>
          <w:rFonts w:ascii="Arial" w:hAnsi="Arial" w:cs="Arial"/>
          <w:color w:val="111111"/>
          <w:sz w:val="24"/>
          <w:szCs w:val="24"/>
        </w:rPr>
      </w:pPr>
    </w:p>
    <w:p w14:paraId="0BC76F79" w14:textId="4DDBCA2E" w:rsidR="00EA50D9" w:rsidRPr="00DD57A0" w:rsidRDefault="00EA50D9" w:rsidP="00DD57A0">
      <w:pPr>
        <w:widowControl w:val="0"/>
        <w:autoSpaceDE w:val="0"/>
        <w:autoSpaceDN w:val="0"/>
        <w:adjustRightInd w:val="0"/>
        <w:spacing w:after="0" w:line="242" w:lineRule="auto"/>
        <w:ind w:left="360" w:right="809"/>
        <w:rPr>
          <w:rFonts w:ascii="Arial" w:hAnsi="Arial" w:cs="Arial"/>
          <w:color w:val="111111"/>
          <w:sz w:val="24"/>
          <w:szCs w:val="24"/>
        </w:rPr>
      </w:pPr>
    </w:p>
    <w:p w14:paraId="0CAB7602" w14:textId="03E83443" w:rsidR="00706E73" w:rsidRPr="005D3F38" w:rsidRDefault="00706E73" w:rsidP="005D3F38">
      <w:pPr>
        <w:spacing w:after="0" w:line="240" w:lineRule="auto"/>
        <w:rPr>
          <w:rFonts w:ascii="Arial" w:hAnsi="Arial" w:cs="Arial"/>
          <w:color w:val="111111"/>
          <w:sz w:val="24"/>
          <w:szCs w:val="24"/>
        </w:rPr>
      </w:pPr>
      <w:r>
        <w:rPr>
          <w:rFonts w:ascii="Arial" w:hAnsi="Arial" w:cs="Arial"/>
          <w:color w:val="111111"/>
          <w:sz w:val="24"/>
          <w:szCs w:val="24"/>
        </w:rPr>
        <w:br w:type="page"/>
      </w:r>
    </w:p>
    <w:p w14:paraId="48170A38" w14:textId="5CEAB15E" w:rsidR="002E3B6F" w:rsidRPr="00DD57A0" w:rsidRDefault="00E62D97" w:rsidP="00EA50D9">
      <w:pPr>
        <w:widowControl w:val="0"/>
        <w:autoSpaceDE w:val="0"/>
        <w:autoSpaceDN w:val="0"/>
        <w:adjustRightInd w:val="0"/>
        <w:spacing w:after="0" w:line="242" w:lineRule="auto"/>
        <w:ind w:right="809"/>
        <w:rPr>
          <w:rFonts w:ascii="Arial" w:hAnsi="Arial" w:cs="Arial"/>
          <w:color w:val="111111"/>
          <w:sz w:val="24"/>
          <w:szCs w:val="24"/>
        </w:rPr>
      </w:pPr>
      <w:r w:rsidRPr="00E62D97">
        <w:rPr>
          <w:noProof/>
        </w:rPr>
        <w:lastRenderedPageBreak/>
        <w:drawing>
          <wp:inline distT="0" distB="0" distL="0" distR="0" wp14:anchorId="4EBF4715" wp14:editId="10873F48">
            <wp:extent cx="5496579" cy="4114800"/>
            <wp:effectExtent l="12700" t="12700" r="15240" b="12700"/>
            <wp:docPr id="28" name="Picture 28" descr="A full explanation of this slide can be found in the text below the image." title="Luggage Loading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6579" cy="4114800"/>
                    </a:xfrm>
                    <a:prstGeom prst="rect">
                      <a:avLst/>
                    </a:prstGeom>
                    <a:ln>
                      <a:solidFill>
                        <a:srgbClr val="FF0000"/>
                      </a:solidFill>
                    </a:ln>
                  </pic:spPr>
                </pic:pic>
              </a:graphicData>
            </a:graphic>
          </wp:inline>
        </w:drawing>
      </w:r>
    </w:p>
    <w:p w14:paraId="36EFF3F7" w14:textId="77777777" w:rsidR="002E3B6F" w:rsidRPr="00DD57A0" w:rsidRDefault="002E3B6F" w:rsidP="00526EB0">
      <w:pPr>
        <w:widowControl w:val="0"/>
        <w:autoSpaceDE w:val="0"/>
        <w:autoSpaceDN w:val="0"/>
        <w:adjustRightInd w:val="0"/>
        <w:spacing w:after="0" w:line="240" w:lineRule="auto"/>
        <w:ind w:left="360" w:right="809"/>
        <w:rPr>
          <w:rFonts w:ascii="Arial" w:hAnsi="Arial" w:cs="Arial"/>
          <w:color w:val="111111"/>
          <w:sz w:val="24"/>
          <w:szCs w:val="24"/>
        </w:rPr>
      </w:pPr>
    </w:p>
    <w:p w14:paraId="00E2F305" w14:textId="138D447E" w:rsidR="00526EB0" w:rsidRPr="00526EB0" w:rsidRDefault="00526EB0" w:rsidP="00390BD0">
      <w:pPr>
        <w:pStyle w:val="Heading1"/>
      </w:pPr>
      <w:r>
        <w:t>LUGGAGE LOADING</w:t>
      </w:r>
    </w:p>
    <w:p w14:paraId="7906B38A" w14:textId="77777777" w:rsidR="00526EB0" w:rsidRDefault="00526EB0" w:rsidP="00526EB0">
      <w:pPr>
        <w:widowControl w:val="0"/>
        <w:autoSpaceDE w:val="0"/>
        <w:autoSpaceDN w:val="0"/>
        <w:adjustRightInd w:val="0"/>
        <w:spacing w:after="0" w:line="240" w:lineRule="auto"/>
        <w:rPr>
          <w:rFonts w:ascii="Arial" w:hAnsi="Arial" w:cs="Arial"/>
          <w:color w:val="111111"/>
          <w:sz w:val="24"/>
          <w:szCs w:val="24"/>
        </w:rPr>
      </w:pPr>
    </w:p>
    <w:p w14:paraId="7F4A201A" w14:textId="1D91AF81" w:rsidR="001F6E16" w:rsidRPr="00DD57A0" w:rsidRDefault="00171277" w:rsidP="00526EB0">
      <w:pPr>
        <w:widowControl w:val="0"/>
        <w:autoSpaceDE w:val="0"/>
        <w:autoSpaceDN w:val="0"/>
        <w:adjustRightInd w:val="0"/>
        <w:spacing w:after="0" w:line="240" w:lineRule="auto"/>
        <w:rPr>
          <w:rFonts w:ascii="Arial" w:hAnsi="Arial" w:cs="Arial"/>
          <w:color w:val="111111"/>
          <w:sz w:val="24"/>
          <w:szCs w:val="24"/>
        </w:rPr>
      </w:pPr>
      <w:r w:rsidRPr="00DD57A0">
        <w:rPr>
          <w:rFonts w:ascii="Arial" w:hAnsi="Arial" w:cs="Arial"/>
          <w:color w:val="111111"/>
          <w:sz w:val="24"/>
          <w:szCs w:val="24"/>
        </w:rPr>
        <w:t>While many consider driving a largely mental exercise, luggage handling is a mainly physical activity that is an essential function of a driver’s duties.  Drivers unable to repetitively lift, carry, push and pull luggage will be limit</w:t>
      </w:r>
      <w:r w:rsidR="006C1183" w:rsidRPr="00DD57A0">
        <w:rPr>
          <w:rFonts w:ascii="Arial" w:hAnsi="Arial" w:cs="Arial"/>
          <w:color w:val="111111"/>
          <w:sz w:val="24"/>
          <w:szCs w:val="24"/>
        </w:rPr>
        <w:t xml:space="preserve">ed </w:t>
      </w:r>
      <w:r w:rsidR="00DB1096" w:rsidRPr="00DD57A0">
        <w:rPr>
          <w:rFonts w:ascii="Arial" w:hAnsi="Arial" w:cs="Arial"/>
          <w:color w:val="111111"/>
          <w:sz w:val="24"/>
          <w:szCs w:val="24"/>
        </w:rPr>
        <w:t>in their ability to operate many motorcoach trips.</w:t>
      </w:r>
    </w:p>
    <w:p w14:paraId="36E1BA7A" w14:textId="77777777" w:rsidR="00DB1096" w:rsidRPr="00DD57A0" w:rsidRDefault="00DB1096" w:rsidP="00526EB0">
      <w:pPr>
        <w:widowControl w:val="0"/>
        <w:autoSpaceDE w:val="0"/>
        <w:autoSpaceDN w:val="0"/>
        <w:adjustRightInd w:val="0"/>
        <w:spacing w:after="0" w:line="240" w:lineRule="auto"/>
        <w:rPr>
          <w:rFonts w:ascii="Arial" w:hAnsi="Arial" w:cs="Arial"/>
          <w:color w:val="111111"/>
          <w:sz w:val="24"/>
          <w:szCs w:val="24"/>
        </w:rPr>
      </w:pPr>
    </w:p>
    <w:p w14:paraId="0CBBAAF2" w14:textId="11C4B4AD" w:rsidR="00DB1096" w:rsidRPr="00DD57A0" w:rsidRDefault="00DB1096" w:rsidP="00526EB0">
      <w:pPr>
        <w:widowControl w:val="0"/>
        <w:autoSpaceDE w:val="0"/>
        <w:autoSpaceDN w:val="0"/>
        <w:adjustRightInd w:val="0"/>
        <w:spacing w:after="0" w:line="240" w:lineRule="auto"/>
        <w:rPr>
          <w:rFonts w:ascii="Arial" w:hAnsi="Arial" w:cs="Arial"/>
          <w:color w:val="111111"/>
          <w:sz w:val="24"/>
          <w:szCs w:val="24"/>
        </w:rPr>
      </w:pPr>
      <w:r w:rsidRPr="00DD57A0">
        <w:rPr>
          <w:rFonts w:ascii="Arial" w:hAnsi="Arial" w:cs="Arial"/>
          <w:color w:val="111111"/>
          <w:sz w:val="24"/>
          <w:szCs w:val="24"/>
        </w:rPr>
        <w:t>There are three important conc</w:t>
      </w:r>
      <w:r w:rsidR="004E7357" w:rsidRPr="00DD57A0">
        <w:rPr>
          <w:rFonts w:ascii="Arial" w:hAnsi="Arial" w:cs="Arial"/>
          <w:color w:val="111111"/>
          <w:sz w:val="24"/>
          <w:szCs w:val="24"/>
        </w:rPr>
        <w:t xml:space="preserve">epts </w:t>
      </w:r>
      <w:r w:rsidRPr="00DD57A0">
        <w:rPr>
          <w:rFonts w:ascii="Arial" w:hAnsi="Arial" w:cs="Arial"/>
          <w:color w:val="111111"/>
          <w:sz w:val="24"/>
          <w:szCs w:val="24"/>
        </w:rPr>
        <w:t>drivers must keep in mind with regard to luggage and baggage handling:</w:t>
      </w:r>
    </w:p>
    <w:p w14:paraId="4D6768C9" w14:textId="77777777" w:rsidR="00DB1096" w:rsidRPr="00DD57A0" w:rsidRDefault="00DB1096" w:rsidP="00526EB0">
      <w:pPr>
        <w:widowControl w:val="0"/>
        <w:autoSpaceDE w:val="0"/>
        <w:autoSpaceDN w:val="0"/>
        <w:adjustRightInd w:val="0"/>
        <w:spacing w:after="0" w:line="240" w:lineRule="auto"/>
        <w:ind w:left="360"/>
        <w:rPr>
          <w:rFonts w:ascii="Arial" w:hAnsi="Arial" w:cs="Arial"/>
          <w:color w:val="111111"/>
          <w:sz w:val="24"/>
          <w:szCs w:val="24"/>
        </w:rPr>
      </w:pPr>
    </w:p>
    <w:p w14:paraId="44394A18" w14:textId="77777777" w:rsidR="009A7582" w:rsidRDefault="00DB1096" w:rsidP="00526EB0">
      <w:pPr>
        <w:pStyle w:val="ListParagraph"/>
        <w:widowControl w:val="0"/>
        <w:numPr>
          <w:ilvl w:val="0"/>
          <w:numId w:val="4"/>
        </w:numPr>
        <w:autoSpaceDE w:val="0"/>
        <w:autoSpaceDN w:val="0"/>
        <w:adjustRightInd w:val="0"/>
        <w:spacing w:after="0" w:line="240" w:lineRule="auto"/>
        <w:rPr>
          <w:rFonts w:ascii="Arial" w:hAnsi="Arial" w:cs="Arial"/>
          <w:color w:val="111111"/>
          <w:sz w:val="24"/>
          <w:szCs w:val="24"/>
        </w:rPr>
      </w:pPr>
      <w:r w:rsidRPr="009A7582">
        <w:rPr>
          <w:rFonts w:ascii="Arial" w:hAnsi="Arial" w:cs="Arial"/>
          <w:color w:val="111111"/>
          <w:sz w:val="24"/>
          <w:szCs w:val="24"/>
        </w:rPr>
        <w:t xml:space="preserve">Motorcoaches have been used in many countries as </w:t>
      </w:r>
      <w:r w:rsidR="00F45452" w:rsidRPr="009A7582">
        <w:rPr>
          <w:rFonts w:ascii="Arial" w:hAnsi="Arial" w:cs="Arial"/>
          <w:color w:val="111111"/>
          <w:sz w:val="24"/>
          <w:szCs w:val="24"/>
        </w:rPr>
        <w:t xml:space="preserve">transport vehicles for explosives and other weapons – either for eventual use or real-time </w:t>
      </w:r>
      <w:r w:rsidR="00035232" w:rsidRPr="009A7582">
        <w:rPr>
          <w:rFonts w:ascii="Arial" w:hAnsi="Arial" w:cs="Arial"/>
          <w:color w:val="111111"/>
          <w:sz w:val="24"/>
          <w:szCs w:val="24"/>
        </w:rPr>
        <w:t xml:space="preserve">use with the motorcoach as the target/weapon.  </w:t>
      </w:r>
      <w:r w:rsidR="00020ED1" w:rsidRPr="009A7582">
        <w:rPr>
          <w:rFonts w:ascii="Arial" w:hAnsi="Arial" w:cs="Arial"/>
          <w:color w:val="111111"/>
          <w:sz w:val="24"/>
          <w:szCs w:val="24"/>
        </w:rPr>
        <w:t>In addition to the physical task at hand, drivers must be able to recognize potential suspicious packages and baggage.</w:t>
      </w:r>
    </w:p>
    <w:p w14:paraId="754E307A" w14:textId="77777777" w:rsidR="009A7582" w:rsidRDefault="009A7582" w:rsidP="00526EB0">
      <w:pPr>
        <w:pStyle w:val="ListParagraph"/>
        <w:widowControl w:val="0"/>
        <w:autoSpaceDE w:val="0"/>
        <w:autoSpaceDN w:val="0"/>
        <w:adjustRightInd w:val="0"/>
        <w:spacing w:after="0" w:line="240" w:lineRule="auto"/>
        <w:rPr>
          <w:rFonts w:ascii="Arial" w:hAnsi="Arial" w:cs="Arial"/>
          <w:color w:val="111111"/>
          <w:sz w:val="24"/>
          <w:szCs w:val="24"/>
        </w:rPr>
      </w:pPr>
    </w:p>
    <w:p w14:paraId="01EFE2D5" w14:textId="0250D401" w:rsidR="005D3F38" w:rsidRDefault="00020ED1" w:rsidP="00526EB0">
      <w:pPr>
        <w:pStyle w:val="ListParagraph"/>
        <w:widowControl w:val="0"/>
        <w:numPr>
          <w:ilvl w:val="0"/>
          <w:numId w:val="4"/>
        </w:numPr>
        <w:autoSpaceDE w:val="0"/>
        <w:autoSpaceDN w:val="0"/>
        <w:adjustRightInd w:val="0"/>
        <w:spacing w:after="0" w:line="240" w:lineRule="auto"/>
        <w:rPr>
          <w:rFonts w:ascii="Arial" w:hAnsi="Arial" w:cs="Arial"/>
          <w:color w:val="111111"/>
          <w:sz w:val="24"/>
          <w:szCs w:val="24"/>
        </w:rPr>
      </w:pPr>
      <w:r w:rsidRPr="009A7582">
        <w:rPr>
          <w:rFonts w:ascii="Arial" w:hAnsi="Arial" w:cs="Arial"/>
          <w:color w:val="111111"/>
          <w:sz w:val="24"/>
          <w:szCs w:val="24"/>
        </w:rPr>
        <w:t>Customers rightly expect courteous and cautious handling of their baggage.  Drivers who act as if a parcel is their own typically will handle</w:t>
      </w:r>
      <w:r w:rsidR="00706E73">
        <w:rPr>
          <w:rFonts w:ascii="Arial" w:hAnsi="Arial" w:cs="Arial"/>
          <w:color w:val="111111"/>
          <w:sz w:val="24"/>
          <w:szCs w:val="24"/>
        </w:rPr>
        <w:t xml:space="preserve"> it in an acceptable manner. </w:t>
      </w:r>
    </w:p>
    <w:p w14:paraId="0D22923D" w14:textId="7F78C4C1" w:rsidR="00706E73" w:rsidRDefault="005D3F38" w:rsidP="005D3F38">
      <w:pPr>
        <w:spacing w:after="0" w:line="240" w:lineRule="auto"/>
        <w:rPr>
          <w:rFonts w:ascii="Arial" w:hAnsi="Arial" w:cs="Arial"/>
          <w:color w:val="111111"/>
          <w:sz w:val="24"/>
          <w:szCs w:val="24"/>
        </w:rPr>
      </w:pPr>
      <w:r>
        <w:rPr>
          <w:rFonts w:ascii="Arial" w:hAnsi="Arial" w:cs="Arial"/>
          <w:color w:val="111111"/>
          <w:sz w:val="24"/>
          <w:szCs w:val="24"/>
        </w:rPr>
        <w:br w:type="page"/>
      </w:r>
    </w:p>
    <w:p w14:paraId="097DCEE3" w14:textId="4B0C43EB" w:rsidR="00526EB0" w:rsidRPr="00526EB0" w:rsidRDefault="00526EB0" w:rsidP="00526EB0">
      <w:pPr>
        <w:widowControl w:val="0"/>
        <w:autoSpaceDE w:val="0"/>
        <w:autoSpaceDN w:val="0"/>
        <w:adjustRightInd w:val="0"/>
        <w:spacing w:after="0" w:line="240" w:lineRule="auto"/>
        <w:rPr>
          <w:rFonts w:ascii="Arial" w:hAnsi="Arial" w:cs="Arial"/>
          <w:b/>
          <w:color w:val="111111"/>
          <w:sz w:val="24"/>
          <w:szCs w:val="24"/>
        </w:rPr>
      </w:pPr>
      <w:r w:rsidRPr="00526EB0">
        <w:rPr>
          <w:rFonts w:ascii="Arial" w:hAnsi="Arial" w:cs="Arial"/>
          <w:b/>
          <w:color w:val="111111"/>
          <w:sz w:val="24"/>
          <w:szCs w:val="24"/>
        </w:rPr>
        <w:lastRenderedPageBreak/>
        <w:t>LUGGAGE LOADING</w:t>
      </w:r>
      <w:r w:rsidR="00051691">
        <w:rPr>
          <w:rFonts w:ascii="Arial" w:hAnsi="Arial" w:cs="Arial"/>
          <w:b/>
          <w:color w:val="111111"/>
          <w:sz w:val="24"/>
          <w:szCs w:val="24"/>
        </w:rPr>
        <w:t xml:space="preserve"> (continued)</w:t>
      </w:r>
    </w:p>
    <w:p w14:paraId="1D408BD1" w14:textId="77777777" w:rsidR="00526EB0" w:rsidRDefault="00526EB0" w:rsidP="00526EB0">
      <w:pPr>
        <w:pStyle w:val="ListParagraph"/>
        <w:widowControl w:val="0"/>
        <w:autoSpaceDE w:val="0"/>
        <w:autoSpaceDN w:val="0"/>
        <w:adjustRightInd w:val="0"/>
        <w:spacing w:after="0" w:line="242" w:lineRule="auto"/>
        <w:rPr>
          <w:rFonts w:ascii="Arial" w:hAnsi="Arial" w:cs="Arial"/>
          <w:color w:val="111111"/>
          <w:sz w:val="24"/>
          <w:szCs w:val="24"/>
        </w:rPr>
      </w:pPr>
    </w:p>
    <w:p w14:paraId="744CBE65" w14:textId="62B03726" w:rsidR="00C776E3" w:rsidRPr="009A7582" w:rsidRDefault="00020ED1" w:rsidP="00C93F02">
      <w:pPr>
        <w:pStyle w:val="ListParagraph"/>
        <w:widowControl w:val="0"/>
        <w:numPr>
          <w:ilvl w:val="0"/>
          <w:numId w:val="4"/>
        </w:numPr>
        <w:autoSpaceDE w:val="0"/>
        <w:autoSpaceDN w:val="0"/>
        <w:adjustRightInd w:val="0"/>
        <w:spacing w:after="0" w:line="242" w:lineRule="auto"/>
        <w:rPr>
          <w:rFonts w:ascii="Arial" w:hAnsi="Arial" w:cs="Arial"/>
          <w:color w:val="111111"/>
          <w:sz w:val="24"/>
          <w:szCs w:val="24"/>
        </w:rPr>
      </w:pPr>
      <w:r w:rsidRPr="009A7582">
        <w:rPr>
          <w:rFonts w:ascii="Arial" w:hAnsi="Arial" w:cs="Arial"/>
          <w:color w:val="111111"/>
          <w:sz w:val="24"/>
          <w:szCs w:val="24"/>
        </w:rPr>
        <w:t>With customer service and cautious handling in mind, as well as overall ability to complete trips without incident, drivers must not be superheroes and try to handle items too heavy or bulky. Asking for assistance when necessary will actually show additional concern and keep a driver from suffering injury that could affect his driving and other job duties.</w:t>
      </w:r>
    </w:p>
    <w:p w14:paraId="1F4D95FA" w14:textId="77777777" w:rsidR="00223C14" w:rsidRPr="00DD57A0" w:rsidRDefault="00223C14" w:rsidP="00DD57A0">
      <w:pPr>
        <w:widowControl w:val="0"/>
        <w:autoSpaceDE w:val="0"/>
        <w:autoSpaceDN w:val="0"/>
        <w:adjustRightInd w:val="0"/>
        <w:spacing w:after="0" w:line="242" w:lineRule="auto"/>
        <w:ind w:left="360" w:right="809"/>
        <w:rPr>
          <w:rFonts w:ascii="Arial" w:hAnsi="Arial" w:cs="Arial"/>
          <w:color w:val="111111"/>
          <w:sz w:val="24"/>
          <w:szCs w:val="24"/>
        </w:rPr>
      </w:pPr>
    </w:p>
    <w:p w14:paraId="43F418E4" w14:textId="77777777" w:rsidR="00E13FC9" w:rsidRPr="00DD57A0" w:rsidRDefault="00E13FC9" w:rsidP="00DD57A0">
      <w:pPr>
        <w:spacing w:after="0" w:line="240" w:lineRule="auto"/>
        <w:ind w:left="360"/>
        <w:rPr>
          <w:rFonts w:ascii="Arial" w:hAnsi="Arial" w:cs="Arial"/>
          <w:color w:val="111111"/>
          <w:position w:val="43"/>
          <w:sz w:val="24"/>
          <w:szCs w:val="24"/>
        </w:rPr>
      </w:pPr>
      <w:r w:rsidRPr="00DD57A0">
        <w:rPr>
          <w:rFonts w:ascii="Arial" w:hAnsi="Arial" w:cs="Arial"/>
          <w:color w:val="111111"/>
          <w:position w:val="43"/>
          <w:sz w:val="24"/>
          <w:szCs w:val="24"/>
        </w:rPr>
        <w:br w:type="page"/>
      </w:r>
    </w:p>
    <w:p w14:paraId="63867379" w14:textId="4D8D598F" w:rsidR="00500488" w:rsidRPr="00DD57A0" w:rsidRDefault="00E62D97" w:rsidP="009A7582">
      <w:pPr>
        <w:widowControl w:val="0"/>
        <w:autoSpaceDE w:val="0"/>
        <w:autoSpaceDN w:val="0"/>
        <w:adjustRightInd w:val="0"/>
        <w:spacing w:after="0" w:line="242" w:lineRule="auto"/>
        <w:ind w:right="809"/>
        <w:rPr>
          <w:rFonts w:ascii="Arial" w:hAnsi="Arial" w:cs="Arial"/>
          <w:color w:val="111111"/>
          <w:position w:val="43"/>
          <w:sz w:val="24"/>
          <w:szCs w:val="24"/>
        </w:rPr>
      </w:pPr>
      <w:r w:rsidRPr="00E62D97">
        <w:rPr>
          <w:noProof/>
        </w:rPr>
        <w:lastRenderedPageBreak/>
        <w:drawing>
          <wp:inline distT="0" distB="0" distL="0" distR="0" wp14:anchorId="352470B7" wp14:editId="15606489">
            <wp:extent cx="5496579" cy="4114800"/>
            <wp:effectExtent l="12700" t="12700" r="15240" b="12700"/>
            <wp:docPr id="29" name="Picture 29" descr="A full explanation of this slide can be found in the text below the image." title="Luggage Screening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6579" cy="4114800"/>
                    </a:xfrm>
                    <a:prstGeom prst="rect">
                      <a:avLst/>
                    </a:prstGeom>
                    <a:ln>
                      <a:solidFill>
                        <a:srgbClr val="FF0000"/>
                      </a:solidFill>
                    </a:ln>
                  </pic:spPr>
                </pic:pic>
              </a:graphicData>
            </a:graphic>
          </wp:inline>
        </w:drawing>
      </w:r>
    </w:p>
    <w:p w14:paraId="41EF5ECC" w14:textId="77777777" w:rsidR="00706E73" w:rsidRDefault="00706E73" w:rsidP="00E14E8F">
      <w:pPr>
        <w:widowControl w:val="0"/>
        <w:autoSpaceDE w:val="0"/>
        <w:autoSpaceDN w:val="0"/>
        <w:adjustRightInd w:val="0"/>
        <w:spacing w:after="0" w:line="242" w:lineRule="auto"/>
        <w:rPr>
          <w:rFonts w:ascii="Arial" w:hAnsi="Arial" w:cs="Arial"/>
          <w:b/>
          <w:color w:val="111111"/>
          <w:sz w:val="24"/>
          <w:szCs w:val="24"/>
        </w:rPr>
      </w:pPr>
    </w:p>
    <w:p w14:paraId="31E32B9A" w14:textId="5C06E0C4" w:rsidR="00706E73" w:rsidRDefault="005D3F38" w:rsidP="00390BD0">
      <w:pPr>
        <w:pStyle w:val="Heading1"/>
      </w:pPr>
      <w:r>
        <w:t>LUGGAGE SCREENING</w:t>
      </w:r>
    </w:p>
    <w:p w14:paraId="17149326" w14:textId="77777777" w:rsidR="00706E73" w:rsidRPr="00706E73" w:rsidRDefault="00706E73" w:rsidP="00E14E8F">
      <w:pPr>
        <w:widowControl w:val="0"/>
        <w:autoSpaceDE w:val="0"/>
        <w:autoSpaceDN w:val="0"/>
        <w:adjustRightInd w:val="0"/>
        <w:spacing w:after="0" w:line="242" w:lineRule="auto"/>
        <w:rPr>
          <w:rFonts w:ascii="Arial" w:hAnsi="Arial" w:cs="Arial"/>
          <w:b/>
          <w:color w:val="111111"/>
          <w:sz w:val="24"/>
          <w:szCs w:val="24"/>
        </w:rPr>
      </w:pPr>
    </w:p>
    <w:p w14:paraId="7F934A1E" w14:textId="06C6F254" w:rsidR="00EE7519" w:rsidRPr="00DD57A0" w:rsidRDefault="00EE7519" w:rsidP="00E14E8F">
      <w:pPr>
        <w:widowControl w:val="0"/>
        <w:autoSpaceDE w:val="0"/>
        <w:autoSpaceDN w:val="0"/>
        <w:adjustRightInd w:val="0"/>
        <w:spacing w:after="0" w:line="242" w:lineRule="auto"/>
        <w:rPr>
          <w:rFonts w:ascii="Arial" w:hAnsi="Arial" w:cs="Arial"/>
          <w:color w:val="111111"/>
          <w:sz w:val="24"/>
          <w:szCs w:val="24"/>
        </w:rPr>
      </w:pPr>
      <w:r w:rsidRPr="00DD57A0">
        <w:rPr>
          <w:rFonts w:ascii="Arial" w:hAnsi="Arial" w:cs="Arial"/>
          <w:color w:val="111111"/>
          <w:sz w:val="24"/>
          <w:szCs w:val="24"/>
        </w:rPr>
        <w:t xml:space="preserve">Similar to observing and screening passengers, luggage observation </w:t>
      </w:r>
      <w:r w:rsidR="00FD04F4" w:rsidRPr="00DD57A0">
        <w:rPr>
          <w:rFonts w:ascii="Arial" w:hAnsi="Arial" w:cs="Arial"/>
          <w:color w:val="111111"/>
          <w:sz w:val="24"/>
          <w:szCs w:val="24"/>
        </w:rPr>
        <w:t>while</w:t>
      </w:r>
      <w:r w:rsidRPr="00DD57A0">
        <w:rPr>
          <w:rFonts w:ascii="Arial" w:hAnsi="Arial" w:cs="Arial"/>
          <w:color w:val="111111"/>
          <w:sz w:val="24"/>
          <w:szCs w:val="24"/>
        </w:rPr>
        <w:t xml:space="preserve"> loading is key to identifying potentially da</w:t>
      </w:r>
      <w:r w:rsidR="00203D4D" w:rsidRPr="00DD57A0">
        <w:rPr>
          <w:rFonts w:ascii="Arial" w:hAnsi="Arial" w:cs="Arial"/>
          <w:color w:val="111111"/>
          <w:sz w:val="24"/>
          <w:szCs w:val="24"/>
        </w:rPr>
        <w:t>nge</w:t>
      </w:r>
      <w:r w:rsidR="004E7357" w:rsidRPr="00DD57A0">
        <w:rPr>
          <w:rFonts w:ascii="Arial" w:hAnsi="Arial" w:cs="Arial"/>
          <w:color w:val="111111"/>
          <w:sz w:val="24"/>
          <w:szCs w:val="24"/>
        </w:rPr>
        <w:t>rous or suspicious packages</w:t>
      </w:r>
      <w:r w:rsidRPr="00DD57A0">
        <w:rPr>
          <w:rFonts w:ascii="Arial" w:hAnsi="Arial" w:cs="Arial"/>
          <w:color w:val="111111"/>
          <w:sz w:val="24"/>
          <w:szCs w:val="24"/>
        </w:rPr>
        <w:t xml:space="preserve"> a passenger may be a</w:t>
      </w:r>
      <w:r w:rsidR="00B371DA" w:rsidRPr="00DD57A0">
        <w:rPr>
          <w:rFonts w:ascii="Arial" w:hAnsi="Arial" w:cs="Arial"/>
          <w:color w:val="111111"/>
          <w:sz w:val="24"/>
          <w:szCs w:val="24"/>
        </w:rPr>
        <w:t>ttempting to transport</w:t>
      </w:r>
      <w:r w:rsidRPr="00DD57A0">
        <w:rPr>
          <w:rFonts w:ascii="Arial" w:hAnsi="Arial" w:cs="Arial"/>
          <w:color w:val="111111"/>
          <w:sz w:val="24"/>
          <w:szCs w:val="24"/>
        </w:rPr>
        <w:t xml:space="preserve"> on your motorcoach.</w:t>
      </w:r>
      <w:r w:rsidR="00203D4D" w:rsidRPr="00DD57A0">
        <w:rPr>
          <w:rFonts w:ascii="Arial" w:hAnsi="Arial" w:cs="Arial"/>
          <w:color w:val="111111"/>
          <w:sz w:val="24"/>
          <w:szCs w:val="24"/>
        </w:rPr>
        <w:t xml:space="preserve">  As with any security-related c</w:t>
      </w:r>
      <w:r w:rsidR="004E7357" w:rsidRPr="00DD57A0">
        <w:rPr>
          <w:rFonts w:ascii="Arial" w:hAnsi="Arial" w:cs="Arial"/>
          <w:color w:val="111111"/>
          <w:sz w:val="24"/>
          <w:szCs w:val="24"/>
        </w:rPr>
        <w:t>oncern, you will learn what is “ordinary”</w:t>
      </w:r>
      <w:r w:rsidR="00203D4D" w:rsidRPr="00DD57A0">
        <w:rPr>
          <w:rFonts w:ascii="Arial" w:hAnsi="Arial" w:cs="Arial"/>
          <w:color w:val="111111"/>
          <w:sz w:val="24"/>
          <w:szCs w:val="24"/>
        </w:rPr>
        <w:t xml:space="preserve"> over the course of being a driver – and recognizing out of the ordinary will become intuitive. </w:t>
      </w:r>
    </w:p>
    <w:p w14:paraId="29A39C24" w14:textId="207C1657" w:rsidR="00223C14" w:rsidRPr="00DD57A0" w:rsidRDefault="00223C14" w:rsidP="00E14E8F">
      <w:pPr>
        <w:spacing w:after="0" w:line="240" w:lineRule="auto"/>
        <w:rPr>
          <w:rFonts w:ascii="Arial" w:hAnsi="Arial" w:cs="Arial"/>
          <w:color w:val="111111"/>
          <w:sz w:val="24"/>
          <w:szCs w:val="24"/>
        </w:rPr>
      </w:pPr>
    </w:p>
    <w:p w14:paraId="6C81E6F5" w14:textId="77777777" w:rsidR="00051691" w:rsidRDefault="00B371DA" w:rsidP="00E14E8F">
      <w:pPr>
        <w:widowControl w:val="0"/>
        <w:autoSpaceDE w:val="0"/>
        <w:autoSpaceDN w:val="0"/>
        <w:adjustRightInd w:val="0"/>
        <w:spacing w:after="0" w:line="242" w:lineRule="auto"/>
        <w:rPr>
          <w:rFonts w:ascii="Arial" w:hAnsi="Arial" w:cs="Arial"/>
          <w:color w:val="111111"/>
          <w:sz w:val="24"/>
          <w:szCs w:val="24"/>
        </w:rPr>
      </w:pPr>
      <w:r w:rsidRPr="00DD57A0">
        <w:rPr>
          <w:rFonts w:ascii="Arial" w:hAnsi="Arial" w:cs="Arial"/>
          <w:color w:val="111111"/>
          <w:sz w:val="24"/>
          <w:szCs w:val="24"/>
        </w:rPr>
        <w:t>If</w:t>
      </w:r>
      <w:r w:rsidR="00FD04F4" w:rsidRPr="00DD57A0">
        <w:rPr>
          <w:rFonts w:ascii="Arial" w:hAnsi="Arial" w:cs="Arial"/>
          <w:color w:val="111111"/>
          <w:sz w:val="24"/>
          <w:szCs w:val="24"/>
        </w:rPr>
        <w:t xml:space="preserve"> you observe a passenger who appears to be overly possessive or concerned about his luggage</w:t>
      </w:r>
      <w:r w:rsidRPr="00DD57A0">
        <w:rPr>
          <w:rFonts w:ascii="Arial" w:hAnsi="Arial" w:cs="Arial"/>
          <w:color w:val="111111"/>
          <w:sz w:val="24"/>
          <w:szCs w:val="24"/>
        </w:rPr>
        <w:t xml:space="preserve"> during </w:t>
      </w:r>
      <w:r w:rsidR="00FD04F4" w:rsidRPr="00DD57A0">
        <w:rPr>
          <w:rFonts w:ascii="Arial" w:hAnsi="Arial" w:cs="Arial"/>
          <w:color w:val="111111"/>
          <w:sz w:val="24"/>
          <w:szCs w:val="24"/>
        </w:rPr>
        <w:t>the passenger boarding process</w:t>
      </w:r>
      <w:r w:rsidR="00416B7D" w:rsidRPr="00DD57A0">
        <w:rPr>
          <w:rFonts w:ascii="Arial" w:hAnsi="Arial" w:cs="Arial"/>
          <w:color w:val="111111"/>
          <w:sz w:val="24"/>
          <w:szCs w:val="24"/>
        </w:rPr>
        <w:t>, close attention should be paid to the parcels for any signs of danger.  If a customer insists on loading their luggage themselves, drivers may allow them to do so but should check the luggage for suspicious signs after they board the coach.  This will require strategic placemen</w:t>
      </w:r>
      <w:r w:rsidR="006F2BE2">
        <w:rPr>
          <w:rFonts w:ascii="Arial" w:hAnsi="Arial" w:cs="Arial"/>
          <w:color w:val="111111"/>
          <w:sz w:val="24"/>
          <w:szCs w:val="24"/>
        </w:rPr>
        <w:t>t and loading of</w:t>
      </w:r>
      <w:r w:rsidR="00416B7D" w:rsidRPr="00DD57A0">
        <w:rPr>
          <w:rFonts w:ascii="Arial" w:hAnsi="Arial" w:cs="Arial"/>
          <w:color w:val="111111"/>
          <w:sz w:val="24"/>
          <w:szCs w:val="24"/>
        </w:rPr>
        <w:t xml:space="preserve"> </w:t>
      </w:r>
      <w:r w:rsidR="006F2BE2" w:rsidRPr="00DD57A0">
        <w:rPr>
          <w:rFonts w:ascii="Arial" w:hAnsi="Arial" w:cs="Arial"/>
          <w:color w:val="111111"/>
          <w:sz w:val="24"/>
          <w:szCs w:val="24"/>
        </w:rPr>
        <w:t>luggage,</w:t>
      </w:r>
      <w:r w:rsidR="00416B7D" w:rsidRPr="00DD57A0">
        <w:rPr>
          <w:rFonts w:ascii="Arial" w:hAnsi="Arial" w:cs="Arial"/>
          <w:color w:val="111111"/>
          <w:sz w:val="24"/>
          <w:szCs w:val="24"/>
        </w:rPr>
        <w:t xml:space="preserve"> </w:t>
      </w:r>
      <w:r w:rsidR="00051691">
        <w:rPr>
          <w:rFonts w:ascii="Arial" w:hAnsi="Arial" w:cs="Arial"/>
          <w:color w:val="111111"/>
          <w:sz w:val="24"/>
          <w:szCs w:val="24"/>
        </w:rPr>
        <w:t>so it can be readily screened.</w:t>
      </w:r>
    </w:p>
    <w:p w14:paraId="0F4DBD1C" w14:textId="77777777" w:rsidR="00051691" w:rsidRDefault="00051691" w:rsidP="00E14E8F">
      <w:pPr>
        <w:widowControl w:val="0"/>
        <w:autoSpaceDE w:val="0"/>
        <w:autoSpaceDN w:val="0"/>
        <w:adjustRightInd w:val="0"/>
        <w:spacing w:after="0" w:line="242" w:lineRule="auto"/>
        <w:rPr>
          <w:rFonts w:ascii="Arial" w:hAnsi="Arial" w:cs="Arial"/>
          <w:color w:val="111111"/>
          <w:sz w:val="24"/>
          <w:szCs w:val="24"/>
        </w:rPr>
      </w:pPr>
    </w:p>
    <w:p w14:paraId="18554F1B" w14:textId="1BDD50FF" w:rsidR="00B371DA" w:rsidRPr="00DD57A0" w:rsidRDefault="00051691" w:rsidP="00184C6A">
      <w:pPr>
        <w:spacing w:after="0" w:line="240" w:lineRule="auto"/>
        <w:rPr>
          <w:rFonts w:ascii="Arial" w:hAnsi="Arial" w:cs="Arial"/>
          <w:color w:val="111111"/>
          <w:sz w:val="24"/>
          <w:szCs w:val="24"/>
        </w:rPr>
      </w:pPr>
      <w:r w:rsidRPr="00DD57A0">
        <w:rPr>
          <w:rFonts w:ascii="Arial" w:hAnsi="Arial" w:cs="Arial"/>
          <w:color w:val="111111"/>
          <w:sz w:val="24"/>
          <w:szCs w:val="24"/>
        </w:rPr>
        <w:t>For passengers boarding with carry-ons, take note of anything unusual with respect to</w:t>
      </w:r>
      <w:r>
        <w:rPr>
          <w:rFonts w:ascii="Arial" w:hAnsi="Arial" w:cs="Arial"/>
          <w:color w:val="111111"/>
          <w:sz w:val="24"/>
          <w:szCs w:val="24"/>
        </w:rPr>
        <w:t xml:space="preserve"> their</w:t>
      </w:r>
      <w:r w:rsidRPr="00DD57A0">
        <w:rPr>
          <w:rFonts w:ascii="Arial" w:hAnsi="Arial" w:cs="Arial"/>
          <w:color w:val="111111"/>
          <w:sz w:val="24"/>
          <w:szCs w:val="24"/>
        </w:rPr>
        <w:t xml:space="preserve"> carry-ons. For instance, if they are attempting to carry on a full-size</w:t>
      </w:r>
      <w:r>
        <w:rPr>
          <w:rFonts w:ascii="Arial" w:hAnsi="Arial" w:cs="Arial"/>
          <w:color w:val="111111"/>
          <w:sz w:val="24"/>
          <w:szCs w:val="24"/>
        </w:rPr>
        <w:t xml:space="preserve"> </w:t>
      </w:r>
      <w:r w:rsidRPr="00DD57A0">
        <w:rPr>
          <w:rFonts w:ascii="Arial" w:hAnsi="Arial" w:cs="Arial"/>
          <w:color w:val="111111"/>
          <w:sz w:val="24"/>
          <w:szCs w:val="24"/>
        </w:rPr>
        <w:t>suitcase instead of stowing it in the luggage bays, concern</w:t>
      </w:r>
      <w:r w:rsidR="00184C6A">
        <w:rPr>
          <w:rFonts w:ascii="Arial" w:hAnsi="Arial" w:cs="Arial"/>
          <w:color w:val="111111"/>
          <w:sz w:val="24"/>
          <w:szCs w:val="24"/>
        </w:rPr>
        <w:t>s and questioning should ensue.</w:t>
      </w:r>
    </w:p>
    <w:p w14:paraId="0857CE52" w14:textId="77777777" w:rsidR="00561354" w:rsidRDefault="00561354" w:rsidP="00561354">
      <w:pPr>
        <w:spacing w:after="0" w:line="240" w:lineRule="auto"/>
        <w:rPr>
          <w:rFonts w:ascii="Arial" w:hAnsi="Arial" w:cs="Arial"/>
          <w:color w:val="111111"/>
          <w:sz w:val="24"/>
          <w:szCs w:val="24"/>
        </w:rPr>
      </w:pPr>
    </w:p>
    <w:p w14:paraId="2DE2D9E8" w14:textId="77777777" w:rsidR="006F2BE2" w:rsidRDefault="006F2BE2">
      <w:pPr>
        <w:spacing w:after="0" w:line="240" w:lineRule="auto"/>
        <w:rPr>
          <w:rFonts w:ascii="Arial" w:hAnsi="Arial" w:cs="Arial"/>
          <w:color w:val="111111"/>
          <w:sz w:val="24"/>
          <w:szCs w:val="24"/>
        </w:rPr>
      </w:pPr>
      <w:r>
        <w:rPr>
          <w:rFonts w:ascii="Arial" w:hAnsi="Arial" w:cs="Arial"/>
          <w:color w:val="111111"/>
          <w:sz w:val="24"/>
          <w:szCs w:val="24"/>
        </w:rPr>
        <w:br w:type="page"/>
      </w:r>
    </w:p>
    <w:p w14:paraId="29D833D8" w14:textId="4B1A3DA7" w:rsidR="00051691" w:rsidRDefault="00051691" w:rsidP="00051691">
      <w:pPr>
        <w:widowControl w:val="0"/>
        <w:autoSpaceDE w:val="0"/>
        <w:autoSpaceDN w:val="0"/>
        <w:adjustRightInd w:val="0"/>
        <w:spacing w:after="0" w:line="242" w:lineRule="auto"/>
        <w:rPr>
          <w:rFonts w:ascii="Arial" w:hAnsi="Arial" w:cs="Arial"/>
          <w:b/>
          <w:color w:val="111111"/>
          <w:sz w:val="24"/>
          <w:szCs w:val="24"/>
        </w:rPr>
      </w:pPr>
      <w:r>
        <w:rPr>
          <w:rFonts w:ascii="Arial" w:hAnsi="Arial" w:cs="Arial"/>
          <w:b/>
          <w:color w:val="111111"/>
          <w:sz w:val="24"/>
          <w:szCs w:val="24"/>
        </w:rPr>
        <w:lastRenderedPageBreak/>
        <w:t>LUGGAGE SCREENING (continued)</w:t>
      </w:r>
    </w:p>
    <w:p w14:paraId="238D53E8" w14:textId="77777777" w:rsidR="00203D4D" w:rsidRPr="00DD57A0" w:rsidRDefault="00203D4D" w:rsidP="00E14E8F">
      <w:pPr>
        <w:widowControl w:val="0"/>
        <w:autoSpaceDE w:val="0"/>
        <w:autoSpaceDN w:val="0"/>
        <w:adjustRightInd w:val="0"/>
        <w:spacing w:after="0" w:line="242" w:lineRule="auto"/>
        <w:rPr>
          <w:rFonts w:ascii="Arial" w:hAnsi="Arial" w:cs="Arial"/>
          <w:color w:val="111111"/>
          <w:sz w:val="24"/>
          <w:szCs w:val="24"/>
        </w:rPr>
      </w:pPr>
    </w:p>
    <w:p w14:paraId="7FD8A68C" w14:textId="766774B0" w:rsidR="00203D4D" w:rsidRPr="00DD57A0" w:rsidRDefault="00203D4D" w:rsidP="00E14E8F">
      <w:pPr>
        <w:widowControl w:val="0"/>
        <w:autoSpaceDE w:val="0"/>
        <w:autoSpaceDN w:val="0"/>
        <w:adjustRightInd w:val="0"/>
        <w:spacing w:after="0" w:line="242" w:lineRule="auto"/>
        <w:rPr>
          <w:rFonts w:ascii="Arial" w:hAnsi="Arial" w:cs="Arial"/>
          <w:color w:val="111111"/>
          <w:sz w:val="24"/>
          <w:szCs w:val="24"/>
        </w:rPr>
      </w:pPr>
      <w:r w:rsidRPr="00DD57A0">
        <w:rPr>
          <w:rFonts w:ascii="Arial" w:hAnsi="Arial" w:cs="Arial"/>
          <w:color w:val="111111"/>
          <w:sz w:val="24"/>
          <w:szCs w:val="24"/>
        </w:rPr>
        <w:t>For luggage being stowed in the luggage bays, be cognizant of any of the following signs or concerning characteristics:</w:t>
      </w:r>
    </w:p>
    <w:p w14:paraId="269327B8" w14:textId="77777777" w:rsidR="00203D4D" w:rsidRPr="00DD57A0" w:rsidRDefault="00203D4D" w:rsidP="00DD57A0">
      <w:pPr>
        <w:widowControl w:val="0"/>
        <w:autoSpaceDE w:val="0"/>
        <w:autoSpaceDN w:val="0"/>
        <w:adjustRightInd w:val="0"/>
        <w:spacing w:after="0" w:line="242" w:lineRule="auto"/>
        <w:ind w:left="360"/>
        <w:rPr>
          <w:rFonts w:ascii="Arial" w:hAnsi="Arial" w:cs="Arial"/>
          <w:color w:val="111111"/>
          <w:sz w:val="24"/>
          <w:szCs w:val="24"/>
        </w:rPr>
      </w:pPr>
    </w:p>
    <w:p w14:paraId="79F482A3" w14:textId="402623B1" w:rsidR="00203D4D" w:rsidRPr="00DD57A0" w:rsidRDefault="00203D4D" w:rsidP="00210EB1">
      <w:pPr>
        <w:pStyle w:val="ListParagraph"/>
        <w:widowControl w:val="0"/>
        <w:numPr>
          <w:ilvl w:val="0"/>
          <w:numId w:val="2"/>
        </w:numPr>
        <w:autoSpaceDE w:val="0"/>
        <w:autoSpaceDN w:val="0"/>
        <w:adjustRightInd w:val="0"/>
        <w:spacing w:after="120" w:line="242" w:lineRule="auto"/>
        <w:contextualSpacing w:val="0"/>
        <w:rPr>
          <w:rFonts w:ascii="Arial" w:hAnsi="Arial" w:cs="Arial"/>
          <w:color w:val="111111"/>
          <w:sz w:val="24"/>
          <w:szCs w:val="24"/>
        </w:rPr>
      </w:pPr>
      <w:r w:rsidRPr="00DD57A0">
        <w:rPr>
          <w:rFonts w:ascii="Arial" w:hAnsi="Arial" w:cs="Arial"/>
          <w:color w:val="111111"/>
          <w:sz w:val="24"/>
          <w:szCs w:val="24"/>
        </w:rPr>
        <w:t>Parcels that are unusually heavy for their size</w:t>
      </w:r>
    </w:p>
    <w:p w14:paraId="58F167C0" w14:textId="59CC97A5" w:rsidR="00203D4D" w:rsidRPr="00DD57A0" w:rsidRDefault="00203D4D" w:rsidP="00210EB1">
      <w:pPr>
        <w:pStyle w:val="ListParagraph"/>
        <w:widowControl w:val="0"/>
        <w:numPr>
          <w:ilvl w:val="0"/>
          <w:numId w:val="2"/>
        </w:numPr>
        <w:autoSpaceDE w:val="0"/>
        <w:autoSpaceDN w:val="0"/>
        <w:adjustRightInd w:val="0"/>
        <w:spacing w:after="120" w:line="242" w:lineRule="auto"/>
        <w:contextualSpacing w:val="0"/>
        <w:rPr>
          <w:rFonts w:ascii="Arial" w:hAnsi="Arial" w:cs="Arial"/>
          <w:color w:val="111111"/>
          <w:sz w:val="24"/>
          <w:szCs w:val="24"/>
        </w:rPr>
      </w:pPr>
      <w:r w:rsidRPr="00DD57A0">
        <w:rPr>
          <w:rFonts w:ascii="Arial" w:hAnsi="Arial" w:cs="Arial"/>
          <w:color w:val="111111"/>
          <w:sz w:val="24"/>
          <w:szCs w:val="24"/>
        </w:rPr>
        <w:t>Parcels that emit unusual odors</w:t>
      </w:r>
      <w:r w:rsidR="00AB2B4C" w:rsidRPr="00DD57A0">
        <w:rPr>
          <w:rFonts w:ascii="Arial" w:hAnsi="Arial" w:cs="Arial"/>
          <w:color w:val="111111"/>
          <w:sz w:val="24"/>
          <w:szCs w:val="24"/>
        </w:rPr>
        <w:t xml:space="preserve"> </w:t>
      </w:r>
    </w:p>
    <w:p w14:paraId="33ECA9E0" w14:textId="7A357B31" w:rsidR="00203D4D" w:rsidRPr="00DD57A0" w:rsidRDefault="00203D4D" w:rsidP="00210EB1">
      <w:pPr>
        <w:pStyle w:val="ListParagraph"/>
        <w:widowControl w:val="0"/>
        <w:numPr>
          <w:ilvl w:val="0"/>
          <w:numId w:val="2"/>
        </w:numPr>
        <w:autoSpaceDE w:val="0"/>
        <w:autoSpaceDN w:val="0"/>
        <w:adjustRightInd w:val="0"/>
        <w:spacing w:after="120" w:line="242" w:lineRule="auto"/>
        <w:contextualSpacing w:val="0"/>
        <w:rPr>
          <w:rFonts w:ascii="Arial" w:hAnsi="Arial" w:cs="Arial"/>
          <w:color w:val="111111"/>
          <w:sz w:val="24"/>
          <w:szCs w:val="24"/>
        </w:rPr>
      </w:pPr>
      <w:r w:rsidRPr="00DD57A0">
        <w:rPr>
          <w:rFonts w:ascii="Arial" w:hAnsi="Arial" w:cs="Arial"/>
          <w:color w:val="111111"/>
          <w:sz w:val="24"/>
          <w:szCs w:val="24"/>
        </w:rPr>
        <w:t>Parcels that obviously contain large amounts of liquid</w:t>
      </w:r>
      <w:r w:rsidR="00AB2B4C" w:rsidRPr="00DD57A0">
        <w:rPr>
          <w:rFonts w:ascii="Arial" w:hAnsi="Arial" w:cs="Arial"/>
          <w:color w:val="111111"/>
          <w:sz w:val="24"/>
          <w:szCs w:val="24"/>
        </w:rPr>
        <w:t xml:space="preserve"> or are wet</w:t>
      </w:r>
    </w:p>
    <w:p w14:paraId="193DD40A" w14:textId="308B3BE2" w:rsidR="00203D4D" w:rsidRPr="00DD57A0" w:rsidRDefault="00203D4D" w:rsidP="00210EB1">
      <w:pPr>
        <w:pStyle w:val="ListParagraph"/>
        <w:widowControl w:val="0"/>
        <w:numPr>
          <w:ilvl w:val="0"/>
          <w:numId w:val="2"/>
        </w:numPr>
        <w:autoSpaceDE w:val="0"/>
        <w:autoSpaceDN w:val="0"/>
        <w:adjustRightInd w:val="0"/>
        <w:spacing w:after="120" w:line="242" w:lineRule="auto"/>
        <w:contextualSpacing w:val="0"/>
        <w:rPr>
          <w:rFonts w:ascii="Arial" w:hAnsi="Arial" w:cs="Arial"/>
          <w:color w:val="111111"/>
          <w:sz w:val="24"/>
          <w:szCs w:val="24"/>
        </w:rPr>
      </w:pPr>
      <w:r w:rsidRPr="00DD57A0">
        <w:rPr>
          <w:rFonts w:ascii="Arial" w:hAnsi="Arial" w:cs="Arial"/>
          <w:color w:val="111111"/>
          <w:sz w:val="24"/>
          <w:szCs w:val="24"/>
        </w:rPr>
        <w:t>Parc</w:t>
      </w:r>
      <w:r w:rsidR="00AB2B4C" w:rsidRPr="00DD57A0">
        <w:rPr>
          <w:rFonts w:ascii="Arial" w:hAnsi="Arial" w:cs="Arial"/>
          <w:color w:val="111111"/>
          <w:sz w:val="24"/>
          <w:szCs w:val="24"/>
        </w:rPr>
        <w:t>els containing unusual contents</w:t>
      </w:r>
      <w:r w:rsidRPr="00DD57A0">
        <w:rPr>
          <w:rFonts w:ascii="Arial" w:hAnsi="Arial" w:cs="Arial"/>
          <w:color w:val="111111"/>
          <w:sz w:val="24"/>
          <w:szCs w:val="24"/>
        </w:rPr>
        <w:t xml:space="preserve"> such as metal, pipes, nails or ball bearings (opening parcels for inspections is not advised unless something concerning </w:t>
      </w:r>
      <w:r w:rsidR="00AB2B4C" w:rsidRPr="00DD57A0">
        <w:rPr>
          <w:rFonts w:ascii="Arial" w:hAnsi="Arial" w:cs="Arial"/>
          <w:color w:val="111111"/>
          <w:sz w:val="24"/>
          <w:szCs w:val="24"/>
        </w:rPr>
        <w:t>is obvious or can be felt through soft-sided luggage).</w:t>
      </w:r>
    </w:p>
    <w:p w14:paraId="7080E670" w14:textId="6E87CCF9" w:rsidR="00410D89" w:rsidRPr="00DD57A0" w:rsidRDefault="00561354" w:rsidP="00DD57A0">
      <w:pPr>
        <w:widowControl w:val="0"/>
        <w:autoSpaceDE w:val="0"/>
        <w:autoSpaceDN w:val="0"/>
        <w:adjustRightInd w:val="0"/>
        <w:spacing w:after="0" w:line="242" w:lineRule="auto"/>
        <w:ind w:left="360" w:right="809"/>
        <w:rPr>
          <w:rFonts w:ascii="Arial" w:hAnsi="Arial" w:cs="Arial"/>
          <w:color w:val="111111"/>
          <w:position w:val="43"/>
          <w:sz w:val="24"/>
          <w:szCs w:val="24"/>
        </w:rPr>
      </w:pPr>
      <w:r>
        <w:rPr>
          <w:rFonts w:ascii="Arial" w:hAnsi="Arial" w:cs="Arial"/>
          <w:noProof/>
          <w:color w:val="111111"/>
          <w:sz w:val="24"/>
          <w:szCs w:val="24"/>
        </w:rPr>
        <mc:AlternateContent>
          <mc:Choice Requires="wps">
            <w:drawing>
              <wp:anchor distT="0" distB="0" distL="114300" distR="114300" simplePos="0" relativeHeight="251713536" behindDoc="0" locked="0" layoutInCell="1" allowOverlap="1" wp14:anchorId="7459B911" wp14:editId="49414963">
                <wp:simplePos x="0" y="0"/>
                <wp:positionH relativeFrom="column">
                  <wp:posOffset>-635</wp:posOffset>
                </wp:positionH>
                <wp:positionV relativeFrom="paragraph">
                  <wp:posOffset>147320</wp:posOffset>
                </wp:positionV>
                <wp:extent cx="5486400" cy="0"/>
                <wp:effectExtent l="0" t="12700" r="12700" b="12700"/>
                <wp:wrapNone/>
                <wp:docPr id="48" name="Straight Connector 48"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D43C01" id="Straight Connector 48" o:spid="_x0000_s1026" alt="Title: Line"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1.6pt" to="431.9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CqW2QEAACQEAAAOAAAAZHJzL2Uyb0RvYy54bWysU01v2zAMvQ/YfxB0b+wEWVEYcXpI0V6K&#10;LVi3H6DKVCxAEgVJi5N/P0p23GAfKDDsIosi3yP5SG/uT9awI4So0bV8uag5Ayex0+7Q8u/fHm/u&#10;OItJuE4YdNDyM0R+v/34YTP4BlbYo+kgMCJxsRl8y/uUfFNVUfZgRVygB0dOhcGKRGY4VF0QA7Fb&#10;U63q+rYaMHQ+oIQY6fVhdPJt4VcKZPqiVITETMuptlTOUM7XfFbbjWgOQfhey6kM8Q9VWKEdJZ2p&#10;HkQS7EfQv1FZLQNGVGkh0VaolJZQeqBulvUv3bz0wkPphcSJfpYp/j9a+fm4D0x3LV/TpJywNKOX&#10;FIQ+9Int0DlSEAPLzqSTIe+zdpBlG3xsCL1z+zBZ0e9D1uCkgs1f6o6ditTnWWo4JSbp8dP67nZd&#10;00TkxVe9AX2I6QnQsnxpuckZM6E4PsdEySj0EpKfjctnRKO7R21MMfL+wM4EdhQ0eSEluLTMZRP2&#10;KpKsEQ1lVyb63NrYTLmls4Exz1dQpBWVvyr1lC39WxbjKDrDFNU0A+v3gVN8ho5VzeDl++AZUTKj&#10;SzPYaofhTwTpdBFGjfEk0lXf+fqK3bmMuThoFYuO02+Td/3aLvC3n3v7EwAA//8DAFBLAwQUAAYA&#10;CAAAACEA+B1dRd0AAAAHAQAADwAAAGRycy9kb3ducmV2LnhtbEyOzUrDQBSF94LvMFzBjbSTplDa&#10;mEkpxYCgm1aruJtmrplo5k7ITJv49l5xocvzwzlfvh5dK87Yh8aTgtk0AYFUedNQreD5qZwsQYSo&#10;yejWEyr4wgDr4vIi15nxA+3wvI+14BEKmVZgY+wyKUNl0ekw9R0SZ+++dzqy7Gtpej3wuGtlmiQL&#10;6XRD/GB1h1uL1ef+5BRsd/HFpR802s3N293r/XB4LB9Kpa6vxs0tiIhj/CvDDz6jQ8FMR38iE0Sr&#10;YDLjooJ0noLgeLmYr0Acfw1Z5PI/f/ENAAD//wMAUEsBAi0AFAAGAAgAAAAhALaDOJL+AAAA4QEA&#10;ABMAAAAAAAAAAAAAAAAAAAAAAFtDb250ZW50X1R5cGVzXS54bWxQSwECLQAUAAYACAAAACEAOP0h&#10;/9YAAACUAQAACwAAAAAAAAAAAAAAAAAvAQAAX3JlbHMvLnJlbHNQSwECLQAUAAYACAAAACEAMeAq&#10;ltkBAAAkBAAADgAAAAAAAAAAAAAAAAAuAgAAZHJzL2Uyb0RvYy54bWxQSwECLQAUAAYACAAAACEA&#10;+B1dRd0AAAAHAQAADwAAAAAAAAAAAAAAAAAzBAAAZHJzL2Rvd25yZXYueG1sUEsFBgAAAAAEAAQA&#10;8wAAAD0FA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lipart Table"/>
      </w:tblPr>
      <w:tblGrid>
        <w:gridCol w:w="1424"/>
      </w:tblGrid>
      <w:tr w:rsidR="005D3F38" w14:paraId="17777698" w14:textId="77777777" w:rsidTr="00561354">
        <w:trPr>
          <w:trHeight w:val="1232"/>
          <w:jc w:val="center"/>
        </w:trPr>
        <w:tc>
          <w:tcPr>
            <w:tcW w:w="1424" w:type="dxa"/>
          </w:tcPr>
          <w:p w14:paraId="30D28650" w14:textId="7C48F42F" w:rsidR="005D3F38" w:rsidRDefault="005D3F38" w:rsidP="00653506">
            <w:r w:rsidRPr="00920B25">
              <w:rPr>
                <w:noProof/>
              </w:rPr>
              <w:drawing>
                <wp:inline distT="0" distB="0" distL="0" distR="0" wp14:anchorId="13CC7563" wp14:editId="3D5F10ED">
                  <wp:extent cx="635000" cy="409642"/>
                  <wp:effectExtent l="0" t="0" r="0" b="0"/>
                  <wp:docPr id="50" name="Picture 50" title="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17">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5664D558" w14:textId="679CD38E" w:rsidR="005D3F38" w:rsidRDefault="00561354" w:rsidP="00561354">
      <w:pPr>
        <w:rPr>
          <w:rFonts w:ascii="Arial" w:hAnsi="Arial" w:cs="Arial"/>
          <w:sz w:val="24"/>
          <w:szCs w:val="24"/>
        </w:rPr>
      </w:pPr>
      <w:r w:rsidRPr="005B3A89">
        <w:rPr>
          <w:rFonts w:ascii="Arial" w:hAnsi="Arial" w:cs="Arial"/>
          <w:sz w:val="24"/>
          <w:szCs w:val="24"/>
        </w:rPr>
        <w:t xml:space="preserve">As a motorcoach driver, you must always remember to keep security in mind.  We’ve discussed identifying potentially dangerous or suspicious packages and recognizing ordinary and out-of-the-ordinary items and behaviors.  Can </w:t>
      </w:r>
      <w:r w:rsidR="00210EB1">
        <w:rPr>
          <w:rFonts w:ascii="Arial" w:hAnsi="Arial" w:cs="Arial"/>
          <w:sz w:val="24"/>
          <w:szCs w:val="24"/>
        </w:rPr>
        <w:t>you think of any strange or out-of-</w:t>
      </w:r>
      <w:r w:rsidRPr="005B3A89">
        <w:rPr>
          <w:rFonts w:ascii="Arial" w:hAnsi="Arial" w:cs="Arial"/>
          <w:sz w:val="24"/>
          <w:szCs w:val="24"/>
        </w:rPr>
        <w:t>place signs related to the vehicle that we should be on the look</w:t>
      </w:r>
      <w:r w:rsidR="00653506">
        <w:rPr>
          <w:rFonts w:ascii="Arial" w:hAnsi="Arial" w:cs="Arial"/>
          <w:sz w:val="24"/>
          <w:szCs w:val="24"/>
        </w:rPr>
        <w:t>-</w:t>
      </w:r>
      <w:r w:rsidRPr="005B3A89">
        <w:rPr>
          <w:rFonts w:ascii="Arial" w:hAnsi="Arial" w:cs="Arial"/>
          <w:sz w:val="24"/>
          <w:szCs w:val="24"/>
        </w:rPr>
        <w:t>out for as well?  Any potential signs of tampering?</w:t>
      </w:r>
    </w:p>
    <w:p w14:paraId="0B2E46B6" w14:textId="7A4408A2" w:rsidR="00561354" w:rsidRPr="005B3A89" w:rsidRDefault="005D3F38" w:rsidP="005D3F38">
      <w:pPr>
        <w:spacing w:after="0" w:line="240" w:lineRule="auto"/>
        <w:rPr>
          <w:rFonts w:ascii="Arial" w:hAnsi="Arial" w:cs="Arial"/>
          <w:sz w:val="24"/>
          <w:szCs w:val="24"/>
        </w:rPr>
      </w:pPr>
      <w:r>
        <w:rPr>
          <w:rFonts w:ascii="Arial" w:hAnsi="Arial" w:cs="Arial"/>
          <w:noProof/>
          <w:color w:val="111111"/>
          <w:sz w:val="24"/>
          <w:szCs w:val="24"/>
        </w:rPr>
        <mc:AlternateContent>
          <mc:Choice Requires="wps">
            <w:drawing>
              <wp:anchor distT="0" distB="0" distL="114300" distR="114300" simplePos="0" relativeHeight="251736064" behindDoc="0" locked="0" layoutInCell="1" allowOverlap="1" wp14:anchorId="4FF62367" wp14:editId="54EA42D9">
                <wp:simplePos x="0" y="0"/>
                <wp:positionH relativeFrom="column">
                  <wp:posOffset>5080</wp:posOffset>
                </wp:positionH>
                <wp:positionV relativeFrom="paragraph">
                  <wp:posOffset>104648</wp:posOffset>
                </wp:positionV>
                <wp:extent cx="5486400" cy="0"/>
                <wp:effectExtent l="0" t="0" r="19050" b="19050"/>
                <wp:wrapNone/>
                <wp:docPr id="2" name="Straight Connector 2" title="Line"/>
                <wp:cNvGraphicFramePr/>
                <a:graphic xmlns:a="http://schemas.openxmlformats.org/drawingml/2006/main">
                  <a:graphicData uri="http://schemas.microsoft.com/office/word/2010/wordprocessingShape">
                    <wps:wsp>
                      <wps:cNvCnPr/>
                      <wps:spPr>
                        <a:xfrm>
                          <a:off x="0" y="0"/>
                          <a:ext cx="5486400" cy="0"/>
                        </a:xfrm>
                        <a:prstGeom prst="line">
                          <a:avLst/>
                        </a:prstGeom>
                        <a:noFill/>
                        <a:ln w="25400" cap="flat" cmpd="sng"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C14794" id="Straight Connector 2" o:spid="_x0000_s1026" alt="Title: Line"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8.25pt" to="432.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75twAEAAGsDAAAOAAAAZHJzL2Uyb0RvYy54bWysU01v2zAMvQ/YfxB0X+wEaREEcQosQXYp&#10;tgDdfgAjy7YAfYHU4uTfj1LcrOtuwy6yKJKPfI/05unirDhrJBN8I+ezWgrtVWiN7xv54/vh00oK&#10;SuBbsMHrRl41yaftxw+bMa71IgzBthoFg3haj7GRQ0pxXVWkBu2AZiFqz84uoIPEJvZVizAyurPV&#10;oq4fqzFgGzEoTcSv+5tTbgt+12mVvnUd6SRsI7m3VE4s5ymf1XYD6x4hDkZNbcA/dOHAeC56h9pD&#10;AvETzV9QzigMFLo0U8FVoeuM0oUDs5nX79i8DBB14cLiULzLRP8PVn09H1GYtpELKTw4HtFLQjD9&#10;kMQueM8CBhTsSyZZdj4br7NoY6Q15+78ESeL4hGzApcOXf4yN3EpQl/vQutLEoofH5arx2XN81Cv&#10;vup3YkRKX3RwIl8aaXPFDAjnZ0pcjENfQ/KzDwdjbZmj9WJkIg83aOB16iwkruIiEyTfSwG25z1V&#10;CQskBWvanJ6BCPvTzqI4A+/K8rCaf95nplzuj7Bcew803OKKawqzPsPosnVTq1mmmzD5dgrttehV&#10;ZYsnWtCn7csr89bm+9t/ZPsLAAD//wMAUEsDBBQABgAIAAAAIQDKjsP81gAAAAYBAAAPAAAAZHJz&#10;L2Rvd25yZXYueG1sTI7BTsMwEETvSPyDtUjcqEMEURXiVAgERxCFA0c3XpKUeG3F28b8PYs4wHHf&#10;jGZfs8l+Ukec0xjIwOWqAIXUBTdSb+Dt9eFiDSqxJWenQGjgCxNs2tOTxtYuLPSCxy33SkYo1dbA&#10;wBxrrVM3oLdpFSKSZB9h9pblnHvtZrvIuJ90WRSV9nYk+TDYiHcDdp/bgzcQw2O33O+fcr9nLun5&#10;PeZyicacn+XbG1CMmf/K8KMv6tCK0y4cyCU1GRBvFlpdg5J0XV0J2P0C3Tb6v377DQAA//8DAFBL&#10;AQItABQABgAIAAAAIQC2gziS/gAAAOEBAAATAAAAAAAAAAAAAAAAAAAAAABbQ29udGVudF9UeXBl&#10;c10ueG1sUEsBAi0AFAAGAAgAAAAhADj9If/WAAAAlAEAAAsAAAAAAAAAAAAAAAAALwEAAF9yZWxz&#10;Ly5yZWxzUEsBAi0AFAAGAAgAAAAhAB/zvm3AAQAAawMAAA4AAAAAAAAAAAAAAAAALgIAAGRycy9l&#10;Mm9Eb2MueG1sUEsBAi0AFAAGAAgAAAAhAMqOw/zWAAAABgEAAA8AAAAAAAAAAAAAAAAAGgQAAGRy&#10;cy9kb3ducmV2LnhtbFBLBQYAAAAABAAEAPMAAAAdBQAAAAA=&#10;" strokecolor="#4f81bd" strokeweight="2pt"/>
            </w:pict>
          </mc:Fallback>
        </mc:AlternateContent>
      </w:r>
      <w:r>
        <w:rPr>
          <w:rFonts w:ascii="Arial" w:hAnsi="Arial" w:cs="Arial"/>
          <w:sz w:val="24"/>
          <w:szCs w:val="24"/>
        </w:rPr>
        <w:br w:type="page"/>
      </w:r>
    </w:p>
    <w:p w14:paraId="39B8BCF4" w14:textId="7E79FC1C" w:rsidR="00BF3683" w:rsidRPr="00DD57A0" w:rsidRDefault="003C7ED2" w:rsidP="009A7582">
      <w:pPr>
        <w:spacing w:after="0" w:line="240" w:lineRule="auto"/>
        <w:rPr>
          <w:rFonts w:ascii="Arial" w:hAnsi="Arial" w:cs="Arial"/>
          <w:b/>
          <w:color w:val="111111"/>
          <w:position w:val="43"/>
          <w:sz w:val="24"/>
          <w:szCs w:val="24"/>
        </w:rPr>
      </w:pPr>
      <w:r w:rsidRPr="003C7ED2">
        <w:rPr>
          <w:noProof/>
        </w:rPr>
        <w:lastRenderedPageBreak/>
        <w:drawing>
          <wp:inline distT="0" distB="0" distL="0" distR="0" wp14:anchorId="727FE745" wp14:editId="394408E7">
            <wp:extent cx="5496579" cy="4114800"/>
            <wp:effectExtent l="12700" t="12700" r="15240" b="12700"/>
            <wp:docPr id="33" name="Picture 33" descr="A full explanation of this slide can be found in the text below the image." title="Safe Loading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6579" cy="4114800"/>
                    </a:xfrm>
                    <a:prstGeom prst="rect">
                      <a:avLst/>
                    </a:prstGeom>
                    <a:ln>
                      <a:solidFill>
                        <a:srgbClr val="FF0000"/>
                      </a:solidFill>
                    </a:ln>
                  </pic:spPr>
                </pic:pic>
              </a:graphicData>
            </a:graphic>
          </wp:inline>
        </w:drawing>
      </w:r>
    </w:p>
    <w:p w14:paraId="1F390B46" w14:textId="77777777" w:rsidR="00706E73" w:rsidRDefault="00706E73" w:rsidP="00706E73">
      <w:pPr>
        <w:spacing w:after="0" w:line="240" w:lineRule="auto"/>
        <w:rPr>
          <w:rFonts w:ascii="Arial" w:hAnsi="Arial" w:cs="Arial"/>
          <w:b/>
          <w:color w:val="111111"/>
          <w:sz w:val="24"/>
          <w:szCs w:val="24"/>
        </w:rPr>
      </w:pPr>
    </w:p>
    <w:p w14:paraId="6A723DFD" w14:textId="06BB5D14" w:rsidR="00706E73" w:rsidRDefault="00EB3D67" w:rsidP="00390BD0">
      <w:pPr>
        <w:pStyle w:val="Heading1"/>
      </w:pPr>
      <w:r>
        <w:t>SAFE LOADING</w:t>
      </w:r>
    </w:p>
    <w:p w14:paraId="6709D132" w14:textId="77777777" w:rsidR="00706E73" w:rsidRPr="00706E73" w:rsidRDefault="00706E73" w:rsidP="00706E73">
      <w:pPr>
        <w:spacing w:after="0" w:line="240" w:lineRule="auto"/>
        <w:rPr>
          <w:rFonts w:ascii="Arial" w:hAnsi="Arial" w:cs="Arial"/>
          <w:b/>
          <w:color w:val="111111"/>
          <w:sz w:val="24"/>
          <w:szCs w:val="24"/>
        </w:rPr>
      </w:pPr>
    </w:p>
    <w:p w14:paraId="395C19D8" w14:textId="77777777" w:rsidR="008C18BE" w:rsidRPr="007E22ED" w:rsidRDefault="008C18BE" w:rsidP="008C18BE">
      <w:pPr>
        <w:spacing w:after="0" w:line="240" w:lineRule="auto"/>
        <w:rPr>
          <w:rFonts w:ascii="Arial" w:hAnsi="Arial" w:cs="Arial"/>
          <w:color w:val="111111"/>
          <w:sz w:val="24"/>
          <w:szCs w:val="24"/>
        </w:rPr>
      </w:pPr>
      <w:r w:rsidRPr="007E22ED">
        <w:rPr>
          <w:rFonts w:ascii="Arial" w:hAnsi="Arial" w:cs="Arial"/>
          <w:color w:val="111111"/>
          <w:sz w:val="24"/>
          <w:szCs w:val="24"/>
        </w:rPr>
        <w:t>Luggage handling is both physical and repetitive and</w:t>
      </w:r>
      <w:r>
        <w:rPr>
          <w:rFonts w:ascii="Arial" w:hAnsi="Arial" w:cs="Arial"/>
          <w:color w:val="111111"/>
          <w:sz w:val="24"/>
          <w:szCs w:val="24"/>
        </w:rPr>
        <w:t xml:space="preserve"> significant injuries can</w:t>
      </w:r>
      <w:r w:rsidRPr="007E22ED">
        <w:rPr>
          <w:rFonts w:ascii="Arial" w:hAnsi="Arial" w:cs="Arial"/>
          <w:color w:val="111111"/>
          <w:sz w:val="24"/>
          <w:szCs w:val="24"/>
        </w:rPr>
        <w:t xml:space="preserve"> occur</w:t>
      </w:r>
      <w:r>
        <w:rPr>
          <w:rFonts w:ascii="Arial" w:hAnsi="Arial" w:cs="Arial"/>
          <w:color w:val="111111"/>
          <w:sz w:val="24"/>
          <w:szCs w:val="24"/>
        </w:rPr>
        <w:t xml:space="preserve"> </w:t>
      </w:r>
      <w:r w:rsidRPr="007E22ED">
        <w:rPr>
          <w:rFonts w:ascii="Arial" w:hAnsi="Arial" w:cs="Arial"/>
          <w:color w:val="111111"/>
          <w:sz w:val="24"/>
          <w:szCs w:val="24"/>
        </w:rPr>
        <w:t xml:space="preserve">when not </w:t>
      </w:r>
      <w:r>
        <w:rPr>
          <w:rFonts w:ascii="Arial" w:hAnsi="Arial" w:cs="Arial"/>
          <w:color w:val="111111"/>
          <w:sz w:val="24"/>
          <w:szCs w:val="24"/>
        </w:rPr>
        <w:t>performed properly</w:t>
      </w:r>
      <w:r w:rsidRPr="007E22ED">
        <w:rPr>
          <w:rFonts w:ascii="Arial" w:hAnsi="Arial" w:cs="Arial"/>
          <w:color w:val="111111"/>
          <w:sz w:val="24"/>
          <w:szCs w:val="24"/>
        </w:rPr>
        <w:t>.  In addition to the potential long-term effects of these injuries, symptoms can present short-term risks and obstacles to safe driving and other driver responsibilities.</w:t>
      </w:r>
    </w:p>
    <w:p w14:paraId="1D58522E" w14:textId="77777777" w:rsidR="008C18BE" w:rsidRDefault="008C18BE" w:rsidP="008C18BE">
      <w:pPr>
        <w:spacing w:after="0" w:line="240" w:lineRule="auto"/>
        <w:rPr>
          <w:rFonts w:ascii="Arial" w:hAnsi="Arial" w:cs="Arial"/>
          <w:color w:val="111111"/>
          <w:sz w:val="24"/>
          <w:szCs w:val="24"/>
        </w:rPr>
      </w:pPr>
    </w:p>
    <w:p w14:paraId="605578F7" w14:textId="77777777" w:rsidR="008C18BE" w:rsidRPr="007E22ED" w:rsidRDefault="008C18BE" w:rsidP="008C18BE">
      <w:pPr>
        <w:spacing w:after="0" w:line="240" w:lineRule="auto"/>
        <w:rPr>
          <w:rFonts w:ascii="Arial" w:hAnsi="Arial" w:cs="Arial"/>
          <w:color w:val="111111"/>
          <w:sz w:val="24"/>
          <w:szCs w:val="24"/>
        </w:rPr>
      </w:pPr>
      <w:r w:rsidRPr="007E22ED">
        <w:rPr>
          <w:rFonts w:ascii="Arial" w:hAnsi="Arial" w:cs="Arial"/>
          <w:color w:val="111111"/>
          <w:sz w:val="24"/>
          <w:szCs w:val="24"/>
        </w:rPr>
        <w:t>Though luggage handling will be a routine task for many drivers, you must always be conscious of the hazards associated with this</w:t>
      </w:r>
      <w:r>
        <w:rPr>
          <w:rFonts w:ascii="Arial" w:hAnsi="Arial" w:cs="Arial"/>
          <w:color w:val="111111"/>
          <w:sz w:val="24"/>
          <w:szCs w:val="24"/>
        </w:rPr>
        <w:t xml:space="preserve"> activity.  In doing so, you</w:t>
      </w:r>
      <w:r w:rsidRPr="007E22ED">
        <w:rPr>
          <w:rFonts w:ascii="Arial" w:hAnsi="Arial" w:cs="Arial"/>
          <w:color w:val="111111"/>
          <w:sz w:val="24"/>
          <w:szCs w:val="24"/>
        </w:rPr>
        <w:t xml:space="preserve"> will be able to focus on utilizing proper </w:t>
      </w:r>
      <w:r>
        <w:rPr>
          <w:rFonts w:ascii="Arial" w:hAnsi="Arial" w:cs="Arial"/>
          <w:color w:val="111111"/>
          <w:sz w:val="24"/>
          <w:szCs w:val="24"/>
        </w:rPr>
        <w:t>techniques</w:t>
      </w:r>
      <w:r w:rsidRPr="007E22ED">
        <w:rPr>
          <w:rFonts w:ascii="Arial" w:hAnsi="Arial" w:cs="Arial"/>
          <w:color w:val="111111"/>
          <w:sz w:val="24"/>
          <w:szCs w:val="24"/>
        </w:rPr>
        <w:t xml:space="preserve"> to minimize injury to </w:t>
      </w:r>
      <w:r>
        <w:rPr>
          <w:rFonts w:ascii="Arial" w:hAnsi="Arial" w:cs="Arial"/>
          <w:color w:val="111111"/>
          <w:sz w:val="24"/>
          <w:szCs w:val="24"/>
        </w:rPr>
        <w:t>yourself – injuries that otherwise could</w:t>
      </w:r>
      <w:r w:rsidRPr="007E22ED">
        <w:rPr>
          <w:rFonts w:ascii="Arial" w:hAnsi="Arial" w:cs="Arial"/>
          <w:color w:val="111111"/>
          <w:sz w:val="24"/>
          <w:szCs w:val="24"/>
        </w:rPr>
        <w:t xml:space="preserve"> have long-lasting consequences to </w:t>
      </w:r>
      <w:r>
        <w:rPr>
          <w:rFonts w:ascii="Arial" w:hAnsi="Arial" w:cs="Arial"/>
          <w:color w:val="111111"/>
          <w:sz w:val="24"/>
          <w:szCs w:val="24"/>
        </w:rPr>
        <w:t xml:space="preserve">your </w:t>
      </w:r>
      <w:r w:rsidRPr="007E22ED">
        <w:rPr>
          <w:rFonts w:ascii="Arial" w:hAnsi="Arial" w:cs="Arial"/>
          <w:color w:val="111111"/>
          <w:sz w:val="24"/>
          <w:szCs w:val="24"/>
        </w:rPr>
        <w:t>employment, career and family.</w:t>
      </w:r>
    </w:p>
    <w:p w14:paraId="1E9D2BBE" w14:textId="77777777" w:rsidR="008165FD" w:rsidRDefault="008165FD" w:rsidP="008165FD">
      <w:pPr>
        <w:widowControl w:val="0"/>
        <w:tabs>
          <w:tab w:val="left" w:pos="8640"/>
        </w:tabs>
        <w:autoSpaceDE w:val="0"/>
        <w:autoSpaceDN w:val="0"/>
        <w:adjustRightInd w:val="0"/>
        <w:spacing w:after="0" w:line="242" w:lineRule="auto"/>
        <w:rPr>
          <w:rFonts w:ascii="Arial" w:hAnsi="Arial" w:cs="Arial"/>
          <w:color w:val="111111"/>
          <w:sz w:val="24"/>
          <w:szCs w:val="24"/>
        </w:rPr>
      </w:pPr>
    </w:p>
    <w:p w14:paraId="3F647B27" w14:textId="77777777" w:rsidR="00E3042B" w:rsidRDefault="00E3042B" w:rsidP="00E3042B">
      <w:pPr>
        <w:spacing w:after="0" w:line="240" w:lineRule="auto"/>
        <w:rPr>
          <w:rFonts w:ascii="Arial" w:hAnsi="Arial" w:cs="Arial"/>
          <w:color w:val="111111"/>
          <w:sz w:val="24"/>
          <w:szCs w:val="24"/>
        </w:rPr>
      </w:pPr>
      <w:r w:rsidRPr="007E22ED">
        <w:rPr>
          <w:rFonts w:ascii="Arial" w:hAnsi="Arial" w:cs="Arial"/>
          <w:color w:val="111111"/>
          <w:sz w:val="24"/>
          <w:szCs w:val="24"/>
        </w:rPr>
        <w:t xml:space="preserve">The most common reason drivers suffer injuries during luggage handling tasks is because they do not follow safe practices and/or company procedures.  Many companies have policies regarding maximum weights of parcels (though it may be tough to enforce these) as well as when a driver should ask for assistance with heavy or bulky objects.  The key for any driver is to be aware of the potential </w:t>
      </w:r>
    </w:p>
    <w:p w14:paraId="0CD56AE7" w14:textId="77777777" w:rsidR="00E3042B" w:rsidRPr="007E22ED" w:rsidRDefault="00E3042B" w:rsidP="00E3042B">
      <w:pPr>
        <w:spacing w:after="0" w:line="240" w:lineRule="auto"/>
        <w:rPr>
          <w:rFonts w:ascii="Arial" w:hAnsi="Arial" w:cs="Arial"/>
          <w:color w:val="111111"/>
          <w:sz w:val="24"/>
          <w:szCs w:val="24"/>
        </w:rPr>
      </w:pPr>
      <w:r w:rsidRPr="007E22ED">
        <w:rPr>
          <w:rFonts w:ascii="Arial" w:hAnsi="Arial" w:cs="Arial"/>
          <w:color w:val="111111"/>
          <w:sz w:val="24"/>
          <w:szCs w:val="24"/>
        </w:rPr>
        <w:t xml:space="preserve">for injury, secure baggage bay doors </w:t>
      </w:r>
      <w:r>
        <w:rPr>
          <w:rFonts w:ascii="Arial" w:hAnsi="Arial" w:cs="Arial"/>
          <w:color w:val="111111"/>
          <w:sz w:val="24"/>
          <w:szCs w:val="24"/>
        </w:rPr>
        <w:t xml:space="preserve">open </w:t>
      </w:r>
      <w:r w:rsidRPr="007E22ED">
        <w:rPr>
          <w:rFonts w:ascii="Arial" w:hAnsi="Arial" w:cs="Arial"/>
          <w:color w:val="111111"/>
          <w:sz w:val="24"/>
          <w:szCs w:val="24"/>
        </w:rPr>
        <w:t>with pins (if equipped)</w:t>
      </w:r>
      <w:r>
        <w:rPr>
          <w:rFonts w:ascii="Arial" w:hAnsi="Arial" w:cs="Arial"/>
          <w:color w:val="111111"/>
          <w:sz w:val="24"/>
          <w:szCs w:val="24"/>
        </w:rPr>
        <w:t xml:space="preserve">, handle luggage properly, </w:t>
      </w:r>
      <w:r w:rsidRPr="007E22ED">
        <w:rPr>
          <w:rFonts w:ascii="Arial" w:hAnsi="Arial" w:cs="Arial"/>
          <w:color w:val="111111"/>
          <w:sz w:val="24"/>
          <w:szCs w:val="24"/>
        </w:rPr>
        <w:t>and not attempt to handle something that is too heavy or too large.</w:t>
      </w:r>
    </w:p>
    <w:p w14:paraId="585DF7F6" w14:textId="77777777" w:rsidR="00080FA9" w:rsidRDefault="00080FA9">
      <w:pPr>
        <w:spacing w:after="0" w:line="240" w:lineRule="auto"/>
        <w:rPr>
          <w:rFonts w:ascii="Arial" w:hAnsi="Arial" w:cs="Arial"/>
          <w:color w:val="111111"/>
          <w:sz w:val="24"/>
          <w:szCs w:val="24"/>
        </w:rPr>
      </w:pPr>
      <w:r>
        <w:rPr>
          <w:rFonts w:ascii="Arial" w:hAnsi="Arial" w:cs="Arial"/>
          <w:color w:val="111111"/>
          <w:sz w:val="24"/>
          <w:szCs w:val="24"/>
        </w:rPr>
        <w:br w:type="page"/>
      </w:r>
    </w:p>
    <w:p w14:paraId="5082BE36" w14:textId="36E6B2DB" w:rsidR="00080FA9" w:rsidRDefault="003C7ED2" w:rsidP="00051691">
      <w:pPr>
        <w:spacing w:after="0" w:line="240" w:lineRule="auto"/>
        <w:rPr>
          <w:rFonts w:ascii="Arial" w:hAnsi="Arial" w:cs="Arial"/>
          <w:color w:val="111111"/>
          <w:sz w:val="24"/>
          <w:szCs w:val="24"/>
        </w:rPr>
      </w:pPr>
      <w:r w:rsidRPr="003C7ED2">
        <w:rPr>
          <w:noProof/>
        </w:rPr>
        <w:lastRenderedPageBreak/>
        <w:drawing>
          <wp:inline distT="0" distB="0" distL="0" distR="0" wp14:anchorId="7CEE51A2" wp14:editId="03A36832">
            <wp:extent cx="5496579" cy="4114800"/>
            <wp:effectExtent l="12700" t="12700" r="15240" b="12700"/>
            <wp:docPr id="37" name="Picture 37" descr="A full explanation of this slide can be found in the text below the image." title="Steps to Safe Lifitng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96579" cy="4114800"/>
                    </a:xfrm>
                    <a:prstGeom prst="rect">
                      <a:avLst/>
                    </a:prstGeom>
                    <a:ln>
                      <a:solidFill>
                        <a:srgbClr val="FF0000"/>
                      </a:solidFill>
                    </a:ln>
                  </pic:spPr>
                </pic:pic>
              </a:graphicData>
            </a:graphic>
          </wp:inline>
        </w:drawing>
      </w:r>
    </w:p>
    <w:p w14:paraId="0E2AA122" w14:textId="77777777" w:rsidR="00080FA9" w:rsidRDefault="00080FA9" w:rsidP="00051691">
      <w:pPr>
        <w:spacing w:after="0" w:line="240" w:lineRule="auto"/>
        <w:rPr>
          <w:rFonts w:ascii="Arial" w:hAnsi="Arial" w:cs="Arial"/>
          <w:color w:val="111111"/>
          <w:sz w:val="24"/>
          <w:szCs w:val="24"/>
        </w:rPr>
      </w:pPr>
    </w:p>
    <w:p w14:paraId="62F4E001" w14:textId="23B48DA6" w:rsidR="00051691" w:rsidRPr="00051691" w:rsidRDefault="00051691" w:rsidP="00390BD0">
      <w:pPr>
        <w:pStyle w:val="Heading1"/>
      </w:pPr>
      <w:r>
        <w:t>STEPS TO SAFE LIFTING</w:t>
      </w:r>
    </w:p>
    <w:p w14:paraId="7979F0A9" w14:textId="77777777" w:rsidR="00051691" w:rsidRDefault="00051691" w:rsidP="00051691">
      <w:pPr>
        <w:spacing w:after="0" w:line="240" w:lineRule="auto"/>
        <w:rPr>
          <w:rFonts w:ascii="Arial" w:hAnsi="Arial" w:cs="Arial"/>
          <w:sz w:val="24"/>
          <w:szCs w:val="24"/>
        </w:rPr>
      </w:pPr>
    </w:p>
    <w:p w14:paraId="7ED1C6DF" w14:textId="67426718" w:rsidR="00E96B05" w:rsidRPr="00DD57A0" w:rsidRDefault="00E96B05" w:rsidP="00051691">
      <w:pPr>
        <w:spacing w:after="0" w:line="240" w:lineRule="auto"/>
        <w:rPr>
          <w:rFonts w:ascii="Arial" w:hAnsi="Arial" w:cs="Arial"/>
          <w:sz w:val="24"/>
          <w:szCs w:val="24"/>
        </w:rPr>
      </w:pPr>
      <w:r w:rsidRPr="00DD57A0">
        <w:rPr>
          <w:rFonts w:ascii="Arial" w:hAnsi="Arial" w:cs="Arial"/>
          <w:sz w:val="24"/>
          <w:szCs w:val="24"/>
        </w:rPr>
        <w:t>Lifting an object safely is actually an easy task once you understand the proper mechanics and, in particular, what NOT to do to.</w:t>
      </w:r>
    </w:p>
    <w:p w14:paraId="13F1E128" w14:textId="77777777" w:rsidR="00051691" w:rsidRDefault="00051691" w:rsidP="00051691">
      <w:pPr>
        <w:spacing w:after="0" w:line="240" w:lineRule="auto"/>
        <w:rPr>
          <w:rFonts w:ascii="Arial" w:hAnsi="Arial" w:cs="Arial"/>
          <w:sz w:val="24"/>
          <w:szCs w:val="24"/>
        </w:rPr>
      </w:pPr>
    </w:p>
    <w:p w14:paraId="50C75624" w14:textId="60AACFC7" w:rsidR="00E96B05" w:rsidRDefault="00E96B05" w:rsidP="00051691">
      <w:pPr>
        <w:spacing w:after="0" w:line="240" w:lineRule="auto"/>
        <w:rPr>
          <w:rFonts w:ascii="Arial" w:hAnsi="Arial" w:cs="Arial"/>
          <w:sz w:val="24"/>
          <w:szCs w:val="24"/>
        </w:rPr>
      </w:pPr>
      <w:r w:rsidRPr="00DD57A0">
        <w:rPr>
          <w:rFonts w:ascii="Arial" w:hAnsi="Arial" w:cs="Arial"/>
          <w:sz w:val="24"/>
          <w:szCs w:val="24"/>
        </w:rPr>
        <w:t xml:space="preserve">Ideally, you want to minimize both the distance an object must be lifted vertically, as well as the distance it must be moved or transported once lifted.  You also want to keep the load close to your body when lifting and/or moving. And keep in mind, the higher you must lift an object the more difficult it will become since the muscles doing the lifting will change – even with proper lifting technique. </w:t>
      </w:r>
    </w:p>
    <w:p w14:paraId="5644039E" w14:textId="77777777" w:rsidR="00051691" w:rsidRDefault="00051691" w:rsidP="00051691">
      <w:pPr>
        <w:spacing w:after="0" w:line="240" w:lineRule="auto"/>
        <w:rPr>
          <w:rFonts w:ascii="Arial" w:hAnsi="Arial" w:cs="Arial"/>
          <w:sz w:val="24"/>
          <w:szCs w:val="24"/>
        </w:rPr>
      </w:pPr>
    </w:p>
    <w:p w14:paraId="0A408A1C" w14:textId="5D31D6F4" w:rsidR="00E96B05" w:rsidRDefault="00E96B05" w:rsidP="00051691">
      <w:pPr>
        <w:spacing w:after="0" w:line="240" w:lineRule="auto"/>
        <w:rPr>
          <w:rFonts w:ascii="Arial" w:hAnsi="Arial" w:cs="Arial"/>
          <w:sz w:val="24"/>
          <w:szCs w:val="24"/>
        </w:rPr>
      </w:pPr>
      <w:r>
        <w:rPr>
          <w:rFonts w:ascii="Arial" w:hAnsi="Arial" w:cs="Arial"/>
          <w:sz w:val="24"/>
          <w:szCs w:val="24"/>
        </w:rPr>
        <w:t>You want to use your legs as much as possible, hence the saying, “lift with your legs.”  Proper technique for lifting a bag would be to position yourself behind or over the bag with your feet shoulder-width apart.  T</w:t>
      </w:r>
      <w:r w:rsidRPr="00DD57A0">
        <w:rPr>
          <w:rFonts w:ascii="Arial" w:hAnsi="Arial" w:cs="Arial"/>
          <w:sz w:val="24"/>
          <w:szCs w:val="24"/>
        </w:rPr>
        <w:t>ighten your stomach muscles</w:t>
      </w:r>
      <w:r>
        <w:rPr>
          <w:rFonts w:ascii="Arial" w:hAnsi="Arial" w:cs="Arial"/>
          <w:sz w:val="24"/>
          <w:szCs w:val="24"/>
        </w:rPr>
        <w:t xml:space="preserve"> for stability when you grab the bag in preparation to lift it, and, b</w:t>
      </w:r>
      <w:r w:rsidRPr="00DD57A0">
        <w:rPr>
          <w:rFonts w:ascii="Arial" w:hAnsi="Arial" w:cs="Arial"/>
          <w:sz w:val="24"/>
          <w:szCs w:val="24"/>
        </w:rPr>
        <w:t>ending at the knees</w:t>
      </w:r>
      <w:r>
        <w:rPr>
          <w:rFonts w:ascii="Arial" w:hAnsi="Arial" w:cs="Arial"/>
          <w:sz w:val="24"/>
          <w:szCs w:val="24"/>
        </w:rPr>
        <w:t xml:space="preserve"> (</w:t>
      </w:r>
      <w:r w:rsidRPr="00DD57A0">
        <w:rPr>
          <w:rFonts w:ascii="Arial" w:hAnsi="Arial" w:cs="Arial"/>
          <w:sz w:val="24"/>
          <w:szCs w:val="24"/>
        </w:rPr>
        <w:t>not the waist</w:t>
      </w:r>
      <w:r>
        <w:rPr>
          <w:rFonts w:ascii="Arial" w:hAnsi="Arial" w:cs="Arial"/>
          <w:sz w:val="24"/>
          <w:szCs w:val="24"/>
        </w:rPr>
        <w:t xml:space="preserve">), </w:t>
      </w:r>
      <w:r w:rsidRPr="00DD57A0">
        <w:rPr>
          <w:rFonts w:ascii="Arial" w:hAnsi="Arial" w:cs="Arial"/>
          <w:sz w:val="24"/>
          <w:szCs w:val="24"/>
        </w:rPr>
        <w:t>us</w:t>
      </w:r>
      <w:r>
        <w:rPr>
          <w:rFonts w:ascii="Arial" w:hAnsi="Arial" w:cs="Arial"/>
          <w:sz w:val="24"/>
          <w:szCs w:val="24"/>
        </w:rPr>
        <w:t>e</w:t>
      </w:r>
      <w:r w:rsidRPr="00DD57A0">
        <w:rPr>
          <w:rFonts w:ascii="Arial" w:hAnsi="Arial" w:cs="Arial"/>
          <w:sz w:val="24"/>
          <w:szCs w:val="24"/>
        </w:rPr>
        <w:t xml:space="preserve"> your leg muscles</w:t>
      </w:r>
      <w:r>
        <w:rPr>
          <w:rFonts w:ascii="Arial" w:hAnsi="Arial" w:cs="Arial"/>
          <w:sz w:val="24"/>
          <w:szCs w:val="24"/>
        </w:rPr>
        <w:t xml:space="preserve"> to</w:t>
      </w:r>
      <w:r w:rsidRPr="00DD57A0">
        <w:rPr>
          <w:rFonts w:ascii="Arial" w:hAnsi="Arial" w:cs="Arial"/>
          <w:sz w:val="24"/>
          <w:szCs w:val="24"/>
        </w:rPr>
        <w:t xml:space="preserve"> lift the bag</w:t>
      </w:r>
      <w:r>
        <w:rPr>
          <w:rFonts w:ascii="Arial" w:hAnsi="Arial" w:cs="Arial"/>
          <w:sz w:val="24"/>
          <w:szCs w:val="24"/>
        </w:rPr>
        <w:t xml:space="preserve"> </w:t>
      </w:r>
      <w:r w:rsidRPr="00DD57A0">
        <w:rPr>
          <w:rFonts w:ascii="Arial" w:hAnsi="Arial" w:cs="Arial"/>
          <w:sz w:val="24"/>
          <w:szCs w:val="24"/>
        </w:rPr>
        <w:t>up</w:t>
      </w:r>
      <w:r w:rsidR="00051691">
        <w:rPr>
          <w:rFonts w:ascii="Arial" w:hAnsi="Arial" w:cs="Arial"/>
          <w:sz w:val="24"/>
          <w:szCs w:val="24"/>
        </w:rPr>
        <w:t>.</w:t>
      </w:r>
    </w:p>
    <w:p w14:paraId="5C1024BB" w14:textId="725E0ED2" w:rsidR="00051691" w:rsidRDefault="00051691" w:rsidP="00051691">
      <w:pPr>
        <w:spacing w:after="0" w:line="240" w:lineRule="auto"/>
        <w:rPr>
          <w:rFonts w:ascii="Arial" w:hAnsi="Arial" w:cs="Arial"/>
          <w:sz w:val="24"/>
          <w:szCs w:val="24"/>
        </w:rPr>
      </w:pPr>
    </w:p>
    <w:p w14:paraId="59F94661" w14:textId="7EF31B71" w:rsidR="00E96B05" w:rsidRDefault="00051691">
      <w:pPr>
        <w:spacing w:after="0" w:line="240" w:lineRule="auto"/>
        <w:rPr>
          <w:rFonts w:ascii="Arial" w:hAnsi="Arial" w:cs="Arial"/>
          <w:sz w:val="24"/>
          <w:szCs w:val="24"/>
        </w:rPr>
      </w:pPr>
      <w:r w:rsidRPr="00E96B05">
        <w:rPr>
          <w:rFonts w:ascii="Arial" w:hAnsi="Arial" w:cs="Arial"/>
          <w:sz w:val="24"/>
        </w:rPr>
        <w:t>If you've planned correctly, any bags you are handling will be close to the luggage bay in which you intend to place them - you should not have to walk or carry the luggage any distance.  If you do have to carry a parcel after you’ve lifted it, keep the load close to your body while walking.  Never twist at the waist while carrying a load.</w:t>
      </w:r>
      <w:r w:rsidR="00E96B05">
        <w:rPr>
          <w:rFonts w:ascii="Arial" w:hAnsi="Arial" w:cs="Arial"/>
          <w:sz w:val="24"/>
          <w:szCs w:val="24"/>
        </w:rPr>
        <w:br w:type="page"/>
      </w:r>
    </w:p>
    <w:p w14:paraId="0E2D7A06" w14:textId="5AA522D8" w:rsidR="00E454EA" w:rsidRPr="00DD57A0" w:rsidRDefault="003C7ED2" w:rsidP="009A7582">
      <w:pPr>
        <w:widowControl w:val="0"/>
        <w:tabs>
          <w:tab w:val="left" w:pos="8640"/>
        </w:tabs>
        <w:autoSpaceDE w:val="0"/>
        <w:autoSpaceDN w:val="0"/>
        <w:adjustRightInd w:val="0"/>
        <w:spacing w:after="0" w:line="242" w:lineRule="auto"/>
        <w:ind w:right="809"/>
        <w:rPr>
          <w:rFonts w:ascii="Arial" w:hAnsi="Arial" w:cs="Arial"/>
          <w:color w:val="111111"/>
          <w:sz w:val="24"/>
          <w:szCs w:val="24"/>
        </w:rPr>
      </w:pPr>
      <w:r w:rsidRPr="003C7ED2">
        <w:rPr>
          <w:rFonts w:ascii="Arial" w:hAnsi="Arial" w:cs="Arial"/>
          <w:noProof/>
          <w:color w:val="111111"/>
          <w:sz w:val="24"/>
          <w:szCs w:val="24"/>
        </w:rPr>
        <w:lastRenderedPageBreak/>
        <w:drawing>
          <wp:inline distT="0" distB="0" distL="0" distR="0" wp14:anchorId="61964319" wp14:editId="619C47E7">
            <wp:extent cx="5496579" cy="4114800"/>
            <wp:effectExtent l="12700" t="12700" r="15240" b="12700"/>
            <wp:docPr id="1" name="Picture 1" descr="A full explanation of this slide can be found in the text below the image." title="Steps to Safe Lifting and Loading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96579" cy="4114800"/>
                    </a:xfrm>
                    <a:prstGeom prst="rect">
                      <a:avLst/>
                    </a:prstGeom>
                    <a:ln>
                      <a:solidFill>
                        <a:srgbClr val="FF0000"/>
                      </a:solidFill>
                    </a:ln>
                  </pic:spPr>
                </pic:pic>
              </a:graphicData>
            </a:graphic>
          </wp:inline>
        </w:drawing>
      </w:r>
    </w:p>
    <w:p w14:paraId="1797A3DA" w14:textId="30090CE4" w:rsidR="00741D7B" w:rsidRPr="00DD57A0" w:rsidRDefault="00741D7B" w:rsidP="00051691">
      <w:pPr>
        <w:widowControl w:val="0"/>
        <w:tabs>
          <w:tab w:val="left" w:pos="8640"/>
        </w:tabs>
        <w:autoSpaceDE w:val="0"/>
        <w:autoSpaceDN w:val="0"/>
        <w:adjustRightInd w:val="0"/>
        <w:spacing w:after="0" w:line="240" w:lineRule="auto"/>
        <w:ind w:left="360" w:right="809"/>
        <w:rPr>
          <w:rFonts w:ascii="Arial" w:hAnsi="Arial" w:cs="Arial"/>
          <w:color w:val="111111"/>
          <w:sz w:val="24"/>
          <w:szCs w:val="24"/>
        </w:rPr>
      </w:pPr>
    </w:p>
    <w:p w14:paraId="789D1A58" w14:textId="28E776F7" w:rsidR="00051691" w:rsidRPr="00051691" w:rsidRDefault="00051691" w:rsidP="00390BD0">
      <w:pPr>
        <w:pStyle w:val="Heading1"/>
      </w:pPr>
      <w:r>
        <w:t>STEPS TO SAFE LIFTING &amp; LOADING</w:t>
      </w:r>
    </w:p>
    <w:p w14:paraId="6CAF7ED0" w14:textId="77777777" w:rsidR="00051691" w:rsidRDefault="00051691" w:rsidP="00051691">
      <w:pPr>
        <w:spacing w:after="0" w:line="240" w:lineRule="auto"/>
        <w:rPr>
          <w:rFonts w:ascii="Arial" w:hAnsi="Arial" w:cs="Arial"/>
          <w:color w:val="000000"/>
          <w:sz w:val="24"/>
          <w:szCs w:val="24"/>
        </w:rPr>
      </w:pPr>
    </w:p>
    <w:p w14:paraId="4A26B34A" w14:textId="3E08A505" w:rsidR="00080FA9" w:rsidRPr="00080FA9" w:rsidRDefault="00080FA9" w:rsidP="00051691">
      <w:pPr>
        <w:spacing w:after="0" w:line="240" w:lineRule="auto"/>
        <w:rPr>
          <w:rFonts w:ascii="Arial" w:hAnsi="Arial" w:cs="Arial"/>
          <w:color w:val="000000"/>
          <w:sz w:val="24"/>
          <w:szCs w:val="24"/>
        </w:rPr>
      </w:pPr>
      <w:r w:rsidRPr="00080FA9">
        <w:rPr>
          <w:rFonts w:ascii="Arial" w:hAnsi="Arial" w:cs="Arial"/>
          <w:color w:val="000000"/>
          <w:sz w:val="24"/>
          <w:szCs w:val="24"/>
        </w:rPr>
        <w:t xml:space="preserve">When loading luggage on a motorcoach, you will generally be presented with a pile of luggage stacked next to the coach.  The first step in determining what you can handle safely (and how you will load the luggage) is to assess what’s there.  Arranging the luggage by size and weight categories will be helpful in determining the best manner in which to load the luggage into the luggage bays. </w:t>
      </w:r>
    </w:p>
    <w:p w14:paraId="723CD25C" w14:textId="5C7B8D7D" w:rsidR="006F31B4" w:rsidRPr="00DD57A0" w:rsidRDefault="00403E4D" w:rsidP="00DD57A0">
      <w:pPr>
        <w:widowControl w:val="0"/>
        <w:autoSpaceDE w:val="0"/>
        <w:autoSpaceDN w:val="0"/>
        <w:adjustRightInd w:val="0"/>
        <w:spacing w:after="0" w:line="240" w:lineRule="auto"/>
        <w:ind w:left="360"/>
        <w:rPr>
          <w:rFonts w:ascii="Arial" w:hAnsi="Arial" w:cs="Arial"/>
          <w:color w:val="000000"/>
          <w:sz w:val="24"/>
          <w:szCs w:val="24"/>
        </w:rPr>
      </w:pPr>
      <w:r>
        <w:rPr>
          <w:rFonts w:ascii="Arial" w:hAnsi="Arial" w:cs="Arial"/>
          <w:noProof/>
          <w:color w:val="232323"/>
          <w:sz w:val="24"/>
          <w:szCs w:val="24"/>
        </w:rPr>
        <mc:AlternateContent>
          <mc:Choice Requires="wps">
            <w:drawing>
              <wp:anchor distT="0" distB="0" distL="114300" distR="114300" simplePos="0" relativeHeight="251673600" behindDoc="0" locked="0" layoutInCell="1" allowOverlap="1" wp14:anchorId="2E1BE2ED" wp14:editId="425680E7">
                <wp:simplePos x="0" y="0"/>
                <wp:positionH relativeFrom="column">
                  <wp:posOffset>113030</wp:posOffset>
                </wp:positionH>
                <wp:positionV relativeFrom="paragraph">
                  <wp:posOffset>285115</wp:posOffset>
                </wp:positionV>
                <wp:extent cx="5257800" cy="1490345"/>
                <wp:effectExtent l="12700" t="12700" r="12700" b="8255"/>
                <wp:wrapThrough wrapText="bothSides">
                  <wp:wrapPolygon edited="0">
                    <wp:start x="574" y="-184"/>
                    <wp:lineTo x="-52" y="-184"/>
                    <wp:lineTo x="-52" y="19511"/>
                    <wp:lineTo x="104" y="20431"/>
                    <wp:lineTo x="522" y="21536"/>
                    <wp:lineTo x="574" y="21536"/>
                    <wp:lineTo x="20974" y="21536"/>
                    <wp:lineTo x="21026" y="21536"/>
                    <wp:lineTo x="21496" y="20431"/>
                    <wp:lineTo x="21600" y="18222"/>
                    <wp:lineTo x="21600" y="1841"/>
                    <wp:lineTo x="21183" y="-184"/>
                    <wp:lineTo x="20974" y="-184"/>
                    <wp:lineTo x="574" y="-184"/>
                  </wp:wrapPolygon>
                </wp:wrapThrough>
                <wp:docPr id="23" name="Rounded Rectangle 23"/>
                <wp:cNvGraphicFramePr/>
                <a:graphic xmlns:a="http://schemas.openxmlformats.org/drawingml/2006/main">
                  <a:graphicData uri="http://schemas.microsoft.com/office/word/2010/wordprocessingShape">
                    <wps:wsp>
                      <wps:cNvSpPr/>
                      <wps:spPr>
                        <a:xfrm>
                          <a:off x="0" y="0"/>
                          <a:ext cx="5257800" cy="1490345"/>
                        </a:xfrm>
                        <a:prstGeom prst="roundRect">
                          <a:avLst/>
                        </a:prstGeom>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14:paraId="69089ABA" w14:textId="77777777" w:rsidR="00712121" w:rsidRPr="00CB4F2A" w:rsidRDefault="00712121" w:rsidP="00DC1448">
                            <w:pPr>
                              <w:widowControl w:val="0"/>
                              <w:autoSpaceDE w:val="0"/>
                              <w:autoSpaceDN w:val="0"/>
                              <w:adjustRightInd w:val="0"/>
                              <w:spacing w:after="0" w:line="242" w:lineRule="auto"/>
                              <w:ind w:right="809"/>
                              <w:rPr>
                                <w:rFonts w:ascii="Arial" w:hAnsi="Arial" w:cs="Arial"/>
                                <w:b/>
                                <w:color w:val="111111"/>
                                <w:sz w:val="24"/>
                                <w:szCs w:val="24"/>
                              </w:rPr>
                            </w:pPr>
                            <w:r>
                              <w:rPr>
                                <w:rFonts w:ascii="Arial" w:hAnsi="Arial" w:cs="Arial"/>
                                <w:b/>
                                <w:color w:val="111111"/>
                                <w:sz w:val="24"/>
                                <w:szCs w:val="24"/>
                              </w:rPr>
                              <w:t>Driver Tip</w:t>
                            </w:r>
                            <w:r w:rsidRPr="00CB4F2A">
                              <w:rPr>
                                <w:rFonts w:ascii="Arial" w:hAnsi="Arial" w:cs="Arial"/>
                                <w:b/>
                                <w:color w:val="111111"/>
                                <w:sz w:val="24"/>
                                <w:szCs w:val="24"/>
                              </w:rPr>
                              <w:t xml:space="preserve"> – </w:t>
                            </w:r>
                          </w:p>
                          <w:p w14:paraId="0A24CD48" w14:textId="77777777" w:rsidR="00712121" w:rsidRDefault="00712121" w:rsidP="00DC1448">
                            <w:pPr>
                              <w:widowControl w:val="0"/>
                              <w:autoSpaceDE w:val="0"/>
                              <w:autoSpaceDN w:val="0"/>
                              <w:adjustRightInd w:val="0"/>
                              <w:spacing w:after="0" w:line="242" w:lineRule="auto"/>
                              <w:ind w:right="809"/>
                              <w:rPr>
                                <w:rFonts w:ascii="Arial" w:hAnsi="Arial" w:cs="Arial"/>
                                <w:color w:val="111111"/>
                                <w:sz w:val="24"/>
                                <w:szCs w:val="24"/>
                              </w:rPr>
                            </w:pPr>
                          </w:p>
                          <w:p w14:paraId="03D59DE6" w14:textId="283E0F5A" w:rsidR="00712121" w:rsidRDefault="00712121" w:rsidP="00DC1448">
                            <w:r w:rsidRPr="00DD57A0">
                              <w:rPr>
                                <w:rFonts w:ascii="Arial" w:hAnsi="Arial" w:cs="Arial"/>
                                <w:color w:val="000000"/>
                                <w:sz w:val="24"/>
                                <w:szCs w:val="24"/>
                              </w:rPr>
                              <w:t xml:space="preserve">In order to expedite the planning process, you may wish to ask passengers to place their luggage in areas </w:t>
                            </w:r>
                            <w:r w:rsidRPr="00DD57A0">
                              <w:rPr>
                                <w:rFonts w:ascii="Arial" w:hAnsi="Arial" w:cs="Arial"/>
                                <w:color w:val="000000"/>
                                <w:sz w:val="24"/>
                                <w:szCs w:val="24"/>
                                <w:u w:val="single"/>
                              </w:rPr>
                              <w:t>not</w:t>
                            </w:r>
                            <w:r w:rsidRPr="00DD57A0">
                              <w:rPr>
                                <w:rFonts w:ascii="Arial" w:hAnsi="Arial" w:cs="Arial"/>
                                <w:color w:val="000000"/>
                                <w:sz w:val="24"/>
                                <w:szCs w:val="24"/>
                              </w:rPr>
                              <w:t xml:space="preserve"> immediately next to the luggage bays.  This will allow you to move luggage next to the bay you intend to load it into without any obstruction.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BE2ED" id="Rounded Rectangle 23" o:spid="_x0000_s1028" style="position:absolute;left:0;text-align:left;margin-left:8.9pt;margin-top:22.45pt;width:414pt;height:11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1r7jwIAAHgFAAAOAAAAZHJzL2Uyb0RvYy54bWysVEtv2zAMvg/YfxB0X22nSR9BnCJo0WFA&#10;0RZ9oGdFlhJhsqhJSuzs14+SHTfIchp2kUmT/Pjm7KatNdkK5xWYkhZnOSXCcKiUWZX0/e3+2xUl&#10;PjBTMQ1GlHQnPL2Zf/0ya+xUjGANuhKOIIjx08aWdB2CnWaZ52tRM38GVhgUSnA1C8i6VVY51iB6&#10;rbNRnl9kDbjKOuDCe/x71wnpPOFLKXh4ktKLQHRJMbaQXpfeZXyz+YxNV47ZteJ9GOwfoqiZMuh0&#10;gLpjgZGNU39B1Yo78CDDGYc6AykVFykHzKbIj7J5XTMrUi5YHG+HMvn/B8sft8+OqKqko3NKDKux&#10;Ry+wMZWoyAtWj5mVFgRlWKjG+inqv9pn13MeyZh1K10dv5gPaVNxd0NxRRsIx5+T0eTyKscecJQV&#10;4+v8fDyJqNmnuXU+fBdQk0iU1MU4YhCpsmz74EOnv9eLLrWJrwetqnuldWLi8Ihb7ciWYdsZ58KE&#10;ce/rQBM9R+ss5tVlkqiw06JDfhESS4Oxj1IEaSiPcS96XG1QO5pJjGIwLE4Z6lD0Rr1uNBNpWAfD&#10;/JRhl8ne42CRvIIJg3GtDLhTANXPwXOnv8++yzmmH9pl281DjDH+WUK1wxlx0C2Pt/xeYX8emA/P&#10;zOG2YE/xAoQnfKSGpqTQU5Sswf0+9T/q4xCjlJIGt6+k/teGOUGJ/mFwvK+L8Tiua2LGk8sRMu5Q&#10;sjyUmE19C9jpAm+N5YmM+kHvSemg/sBDsYheUcQMR98l5cHtmdvQXQU8NVwsFkkNV9Sy8GBeLY/g&#10;sc5x9N7aD+ZsP6QB5/sR9pvKpkdj2ulGSwOLTQCp0gx/1rXvAK53WoX+FMX7ccgnrc+DOf8DAAD/&#10;/wMAUEsDBBQABgAIAAAAIQBZxiqc3wAAAAkBAAAPAAAAZHJzL2Rvd25yZXYueG1sTI/BTsMwEETv&#10;SPyDtUjcqEMV2iSNUyGkHhCIqAHRqxsvTkRsR7HTmr9nOZXj7Kxm3pTbaAZ2wsn3zgq4XyTA0LZO&#10;9VYL+Hjf3WXAfJBWycFZFPCDHrbV9VUpC+XOdo+nJmhGIdYXUkAXwlhw7tsOjfQLN6Il78tNRgaS&#10;k+ZqkmcKNwNfJsmKG9lbaujkiE8dtt/NbATE3SHm+k0/zyZ/zer9S51+NrUQtzfxcQMsYAyXZ/jD&#10;J3SoiOnoZqs8G0iviTwISNMcGPlZ+kCHo4DlOl8Br0r+f0H1CwAA//8DAFBLAQItABQABgAIAAAA&#10;IQC2gziS/gAAAOEBAAATAAAAAAAAAAAAAAAAAAAAAABbQ29udGVudF9UeXBlc10ueG1sUEsBAi0A&#10;FAAGAAgAAAAhADj9If/WAAAAlAEAAAsAAAAAAAAAAAAAAAAALwEAAF9yZWxzLy5yZWxzUEsBAi0A&#10;FAAGAAgAAAAhAAzfWvuPAgAAeAUAAA4AAAAAAAAAAAAAAAAALgIAAGRycy9lMm9Eb2MueG1sUEsB&#10;Ai0AFAAGAAgAAAAhAFnGKpzfAAAACQEAAA8AAAAAAAAAAAAAAAAA6QQAAGRycy9kb3ducmV2Lnht&#10;bFBLBQYAAAAABAAEAPMAAAD1BQAAAAA=&#10;" fillcolor="white [3201]" strokecolor="#8064a2 [3207]" strokeweight="2pt">
                <v:textbox>
                  <w:txbxContent>
                    <w:p w14:paraId="69089ABA" w14:textId="77777777" w:rsidR="00712121" w:rsidRPr="00CB4F2A" w:rsidRDefault="00712121" w:rsidP="00DC1448">
                      <w:pPr>
                        <w:widowControl w:val="0"/>
                        <w:autoSpaceDE w:val="0"/>
                        <w:autoSpaceDN w:val="0"/>
                        <w:adjustRightInd w:val="0"/>
                        <w:spacing w:after="0" w:line="242" w:lineRule="auto"/>
                        <w:ind w:right="809"/>
                        <w:rPr>
                          <w:rFonts w:ascii="Arial" w:hAnsi="Arial" w:cs="Arial"/>
                          <w:b/>
                          <w:color w:val="111111"/>
                          <w:sz w:val="24"/>
                          <w:szCs w:val="24"/>
                        </w:rPr>
                      </w:pPr>
                      <w:r>
                        <w:rPr>
                          <w:rFonts w:ascii="Arial" w:hAnsi="Arial" w:cs="Arial"/>
                          <w:b/>
                          <w:color w:val="111111"/>
                          <w:sz w:val="24"/>
                          <w:szCs w:val="24"/>
                        </w:rPr>
                        <w:t>Driver Tip</w:t>
                      </w:r>
                      <w:r w:rsidRPr="00CB4F2A">
                        <w:rPr>
                          <w:rFonts w:ascii="Arial" w:hAnsi="Arial" w:cs="Arial"/>
                          <w:b/>
                          <w:color w:val="111111"/>
                          <w:sz w:val="24"/>
                          <w:szCs w:val="24"/>
                        </w:rPr>
                        <w:t xml:space="preserve"> – </w:t>
                      </w:r>
                    </w:p>
                    <w:p w14:paraId="0A24CD48" w14:textId="77777777" w:rsidR="00712121" w:rsidRDefault="00712121" w:rsidP="00DC1448">
                      <w:pPr>
                        <w:widowControl w:val="0"/>
                        <w:autoSpaceDE w:val="0"/>
                        <w:autoSpaceDN w:val="0"/>
                        <w:adjustRightInd w:val="0"/>
                        <w:spacing w:after="0" w:line="242" w:lineRule="auto"/>
                        <w:ind w:right="809"/>
                        <w:rPr>
                          <w:rFonts w:ascii="Arial" w:hAnsi="Arial" w:cs="Arial"/>
                          <w:color w:val="111111"/>
                          <w:sz w:val="24"/>
                          <w:szCs w:val="24"/>
                        </w:rPr>
                      </w:pPr>
                    </w:p>
                    <w:p w14:paraId="03D59DE6" w14:textId="283E0F5A" w:rsidR="00712121" w:rsidRDefault="00712121" w:rsidP="00DC1448">
                      <w:r w:rsidRPr="00DD57A0">
                        <w:rPr>
                          <w:rFonts w:ascii="Arial" w:hAnsi="Arial" w:cs="Arial"/>
                          <w:color w:val="000000"/>
                          <w:sz w:val="24"/>
                          <w:szCs w:val="24"/>
                        </w:rPr>
                        <w:t xml:space="preserve">In order to expedite the planning process, you may wish to ask passengers to place their luggage in areas </w:t>
                      </w:r>
                      <w:r w:rsidRPr="00DD57A0">
                        <w:rPr>
                          <w:rFonts w:ascii="Arial" w:hAnsi="Arial" w:cs="Arial"/>
                          <w:color w:val="000000"/>
                          <w:sz w:val="24"/>
                          <w:szCs w:val="24"/>
                          <w:u w:val="single"/>
                        </w:rPr>
                        <w:t>not</w:t>
                      </w:r>
                      <w:r w:rsidRPr="00DD57A0">
                        <w:rPr>
                          <w:rFonts w:ascii="Arial" w:hAnsi="Arial" w:cs="Arial"/>
                          <w:color w:val="000000"/>
                          <w:sz w:val="24"/>
                          <w:szCs w:val="24"/>
                        </w:rPr>
                        <w:t xml:space="preserve"> immediately next to the luggage bays.  This will allow you to move luggage next to the bay you intend to load it into without any obstruction.</w:t>
                      </w:r>
                    </w:p>
                  </w:txbxContent>
                </v:textbox>
                <w10:wrap type="through"/>
              </v:roundrect>
            </w:pict>
          </mc:Fallback>
        </mc:AlternateContent>
      </w:r>
    </w:p>
    <w:p w14:paraId="0F9CDB2D" w14:textId="77777777" w:rsidR="00EB3D67" w:rsidRDefault="00EB3D67">
      <w:pPr>
        <w:spacing w:after="0" w:line="240" w:lineRule="auto"/>
        <w:rPr>
          <w:rFonts w:ascii="Arial" w:hAnsi="Arial" w:cs="Arial"/>
          <w:b/>
          <w:color w:val="111111"/>
          <w:position w:val="43"/>
          <w:sz w:val="24"/>
          <w:szCs w:val="24"/>
        </w:rPr>
      </w:pPr>
      <w:r>
        <w:rPr>
          <w:rFonts w:ascii="Arial" w:hAnsi="Arial" w:cs="Arial"/>
          <w:b/>
          <w:color w:val="111111"/>
          <w:position w:val="43"/>
          <w:sz w:val="24"/>
          <w:szCs w:val="24"/>
        </w:rPr>
        <w:br w:type="page"/>
      </w:r>
    </w:p>
    <w:p w14:paraId="798AFE80" w14:textId="75ACEC8F" w:rsidR="00051691" w:rsidRPr="00051691" w:rsidRDefault="00051691" w:rsidP="00051691">
      <w:pPr>
        <w:spacing w:after="0" w:line="240" w:lineRule="auto"/>
        <w:rPr>
          <w:rFonts w:ascii="Arial" w:hAnsi="Arial" w:cs="Arial"/>
          <w:b/>
          <w:color w:val="000000"/>
          <w:sz w:val="24"/>
          <w:szCs w:val="24"/>
        </w:rPr>
      </w:pPr>
      <w:r>
        <w:rPr>
          <w:rFonts w:ascii="Arial" w:hAnsi="Arial" w:cs="Arial"/>
          <w:b/>
          <w:color w:val="000000"/>
          <w:sz w:val="24"/>
          <w:szCs w:val="24"/>
        </w:rPr>
        <w:lastRenderedPageBreak/>
        <w:t>STEPS TO SAFE LIFTING &amp; LOADING (continued)</w:t>
      </w:r>
    </w:p>
    <w:p w14:paraId="472C338E" w14:textId="77777777" w:rsidR="00051691" w:rsidRDefault="00051691" w:rsidP="00080FA9">
      <w:pPr>
        <w:widowControl w:val="0"/>
        <w:tabs>
          <w:tab w:val="left" w:pos="8640"/>
          <w:tab w:val="left" w:pos="9900"/>
        </w:tabs>
        <w:autoSpaceDE w:val="0"/>
        <w:autoSpaceDN w:val="0"/>
        <w:adjustRightInd w:val="0"/>
        <w:spacing w:after="0" w:line="242" w:lineRule="auto"/>
        <w:rPr>
          <w:rFonts w:ascii="Arial" w:hAnsi="Arial" w:cs="Arial"/>
          <w:color w:val="000000"/>
          <w:sz w:val="24"/>
          <w:szCs w:val="24"/>
        </w:rPr>
      </w:pPr>
    </w:p>
    <w:p w14:paraId="25EFF2F1" w14:textId="64525FA5" w:rsidR="00080FA9" w:rsidRPr="00080FA9" w:rsidRDefault="00080FA9" w:rsidP="00051691">
      <w:pPr>
        <w:widowControl w:val="0"/>
        <w:tabs>
          <w:tab w:val="left" w:pos="8640"/>
          <w:tab w:val="left" w:pos="9900"/>
        </w:tabs>
        <w:autoSpaceDE w:val="0"/>
        <w:autoSpaceDN w:val="0"/>
        <w:adjustRightInd w:val="0"/>
        <w:spacing w:after="0" w:line="240" w:lineRule="auto"/>
        <w:rPr>
          <w:rFonts w:ascii="Arial" w:hAnsi="Arial" w:cs="Arial"/>
          <w:color w:val="000000"/>
          <w:sz w:val="24"/>
          <w:szCs w:val="24"/>
        </w:rPr>
      </w:pPr>
      <w:r w:rsidRPr="00080FA9">
        <w:rPr>
          <w:rFonts w:ascii="Arial" w:hAnsi="Arial" w:cs="Arial"/>
          <w:color w:val="000000"/>
          <w:sz w:val="24"/>
          <w:szCs w:val="24"/>
        </w:rPr>
        <w:t>Physically assessing the weight of each parcel will help you determine which are too heavy to handle safely. You can assess a parcel’s weight by simply grasping each parcel and lightly lifting on the handle to assess resistance - a lot of resistance when doing this will indicate a very heavy parcel.</w:t>
      </w:r>
    </w:p>
    <w:p w14:paraId="0147D51B" w14:textId="77777777" w:rsidR="00080FA9" w:rsidRPr="00080FA9" w:rsidRDefault="00080FA9" w:rsidP="00051691">
      <w:pPr>
        <w:widowControl w:val="0"/>
        <w:tabs>
          <w:tab w:val="left" w:pos="8640"/>
        </w:tabs>
        <w:autoSpaceDE w:val="0"/>
        <w:autoSpaceDN w:val="0"/>
        <w:adjustRightInd w:val="0"/>
        <w:spacing w:after="0" w:line="240" w:lineRule="auto"/>
        <w:ind w:right="809"/>
        <w:rPr>
          <w:rFonts w:ascii="Arial" w:hAnsi="Arial" w:cs="Arial"/>
          <w:color w:val="000000"/>
          <w:sz w:val="24"/>
          <w:szCs w:val="24"/>
        </w:rPr>
      </w:pPr>
      <w:r w:rsidRPr="00080FA9">
        <w:rPr>
          <w:rFonts w:ascii="Arial" w:hAnsi="Arial" w:cs="Arial"/>
          <w:color w:val="000000"/>
          <w:sz w:val="24"/>
          <w:szCs w:val="24"/>
        </w:rPr>
        <w:t> </w:t>
      </w:r>
    </w:p>
    <w:p w14:paraId="4BEDFD5C" w14:textId="77777777" w:rsidR="001C67AD" w:rsidRPr="005B3041" w:rsidRDefault="001C67AD" w:rsidP="00051691">
      <w:pPr>
        <w:widowControl w:val="0"/>
        <w:autoSpaceDE w:val="0"/>
        <w:autoSpaceDN w:val="0"/>
        <w:adjustRightInd w:val="0"/>
        <w:spacing w:after="0" w:line="240" w:lineRule="auto"/>
        <w:rPr>
          <w:rFonts w:ascii="Arial" w:hAnsi="Arial" w:cs="Arial"/>
          <w:color w:val="000000"/>
          <w:sz w:val="24"/>
          <w:szCs w:val="24"/>
        </w:rPr>
      </w:pPr>
      <w:r w:rsidRPr="005B3041">
        <w:rPr>
          <w:rFonts w:ascii="Arial" w:hAnsi="Arial" w:cs="Arial"/>
          <w:color w:val="000000"/>
          <w:sz w:val="24"/>
          <w:szCs w:val="24"/>
        </w:rPr>
        <w:t xml:space="preserve">Assessing the weight will also help you determine where you should load each parcel, being careful to distribute the weight across </w:t>
      </w:r>
      <w:r>
        <w:rPr>
          <w:rFonts w:ascii="Arial" w:hAnsi="Arial" w:cs="Arial"/>
          <w:color w:val="000000"/>
          <w:sz w:val="24"/>
          <w:szCs w:val="24"/>
        </w:rPr>
        <w:t>luggage bays of the motor coach</w:t>
      </w:r>
      <w:r w:rsidRPr="005B3041">
        <w:rPr>
          <w:rFonts w:ascii="Arial" w:hAnsi="Arial" w:cs="Arial"/>
          <w:color w:val="000000"/>
          <w:sz w:val="24"/>
          <w:szCs w:val="24"/>
        </w:rPr>
        <w:t xml:space="preserve"> and loading the heaviest parcels near the drive and tag axles</w:t>
      </w:r>
      <w:r>
        <w:rPr>
          <w:rFonts w:ascii="Arial" w:hAnsi="Arial" w:cs="Arial"/>
          <w:color w:val="000000"/>
          <w:sz w:val="24"/>
          <w:szCs w:val="24"/>
        </w:rPr>
        <w:t xml:space="preserve"> – these axles are designed to</w:t>
      </w:r>
      <w:r w:rsidRPr="005B3041">
        <w:rPr>
          <w:rFonts w:ascii="Arial" w:hAnsi="Arial" w:cs="Arial"/>
          <w:color w:val="000000"/>
          <w:sz w:val="24"/>
          <w:szCs w:val="24"/>
        </w:rPr>
        <w:t xml:space="preserve"> handle more weight than the steer axle.</w:t>
      </w:r>
    </w:p>
    <w:p w14:paraId="041D89A4" w14:textId="77777777" w:rsidR="001C67AD" w:rsidRPr="005B3041" w:rsidRDefault="001C67AD" w:rsidP="00051691">
      <w:pPr>
        <w:widowControl w:val="0"/>
        <w:autoSpaceDE w:val="0"/>
        <w:autoSpaceDN w:val="0"/>
        <w:adjustRightInd w:val="0"/>
        <w:spacing w:after="0" w:line="240" w:lineRule="auto"/>
        <w:rPr>
          <w:rFonts w:ascii="Arial" w:hAnsi="Arial" w:cs="Arial"/>
          <w:color w:val="000000"/>
          <w:sz w:val="24"/>
          <w:szCs w:val="24"/>
        </w:rPr>
      </w:pPr>
      <w:r w:rsidRPr="005B3041">
        <w:rPr>
          <w:rFonts w:ascii="Arial" w:hAnsi="Arial" w:cs="Arial"/>
          <w:color w:val="000000"/>
          <w:sz w:val="24"/>
          <w:szCs w:val="24"/>
        </w:rPr>
        <w:t> </w:t>
      </w:r>
    </w:p>
    <w:p w14:paraId="7C361C89" w14:textId="77777777" w:rsidR="001C67AD" w:rsidRPr="005B3041" w:rsidRDefault="001C67AD" w:rsidP="00051691">
      <w:pPr>
        <w:widowControl w:val="0"/>
        <w:autoSpaceDE w:val="0"/>
        <w:autoSpaceDN w:val="0"/>
        <w:adjustRightInd w:val="0"/>
        <w:spacing w:after="0" w:line="240" w:lineRule="auto"/>
        <w:rPr>
          <w:rFonts w:ascii="Arial" w:hAnsi="Arial" w:cs="Arial"/>
          <w:color w:val="000000"/>
          <w:sz w:val="24"/>
          <w:szCs w:val="24"/>
        </w:rPr>
      </w:pPr>
      <w:r w:rsidRPr="005B3041">
        <w:rPr>
          <w:rFonts w:ascii="Arial" w:hAnsi="Arial" w:cs="Arial"/>
          <w:color w:val="000000"/>
          <w:sz w:val="24"/>
          <w:szCs w:val="24"/>
        </w:rPr>
        <w:t xml:space="preserve">You should also consider where the heaviest parcels will be placed within the luggage bay.  Luggage bays are up to 8 feet across, and you may not want the heaviest objects in the center of the bay where they have to be slid the farthest to get in or out.  Instead, lighter objects could be placed toward the center of the bay and heavier objects on the edges to minimize travel while loading and retrieving.  </w:t>
      </w:r>
      <w:r>
        <w:rPr>
          <w:rFonts w:ascii="Arial" w:hAnsi="Arial" w:cs="Arial"/>
          <w:color w:val="000000"/>
          <w:sz w:val="24"/>
          <w:szCs w:val="24"/>
        </w:rPr>
        <w:t>I</w:t>
      </w:r>
      <w:r w:rsidRPr="005B3041">
        <w:rPr>
          <w:rFonts w:ascii="Arial" w:hAnsi="Arial" w:cs="Arial"/>
          <w:color w:val="000000"/>
          <w:sz w:val="24"/>
          <w:szCs w:val="24"/>
        </w:rPr>
        <w:t xml:space="preserve">f you have a lot of luggage, you may need to stand the larger bags up in the center of the bay and stack the smaller ones toward the edges.  It will all depend on the amount of luggage you have and your preference – just remember to keep in mind injury potential as you contemplate your </w:t>
      </w:r>
      <w:r>
        <w:rPr>
          <w:rFonts w:ascii="Arial" w:hAnsi="Arial" w:cs="Arial"/>
          <w:color w:val="000000"/>
          <w:sz w:val="24"/>
          <w:szCs w:val="24"/>
        </w:rPr>
        <w:t xml:space="preserve">luggage </w:t>
      </w:r>
      <w:r w:rsidRPr="005B3041">
        <w:rPr>
          <w:rFonts w:ascii="Arial" w:hAnsi="Arial" w:cs="Arial"/>
          <w:color w:val="000000"/>
          <w:sz w:val="24"/>
          <w:szCs w:val="24"/>
        </w:rPr>
        <w:t>organization.</w:t>
      </w:r>
    </w:p>
    <w:p w14:paraId="52941AD3" w14:textId="77777777" w:rsidR="00080FA9" w:rsidRDefault="00080FA9" w:rsidP="00051691">
      <w:pPr>
        <w:widowControl w:val="0"/>
        <w:tabs>
          <w:tab w:val="left" w:pos="8640"/>
        </w:tabs>
        <w:autoSpaceDE w:val="0"/>
        <w:autoSpaceDN w:val="0"/>
        <w:adjustRightInd w:val="0"/>
        <w:spacing w:after="0" w:line="240" w:lineRule="auto"/>
        <w:ind w:right="809"/>
        <w:rPr>
          <w:rFonts w:ascii="Arial" w:hAnsi="Arial" w:cs="Arial"/>
          <w:color w:val="000000"/>
          <w:sz w:val="24"/>
          <w:szCs w:val="24"/>
        </w:rPr>
      </w:pPr>
    </w:p>
    <w:p w14:paraId="18E0610A" w14:textId="63EA0040" w:rsidR="00080FA9" w:rsidRPr="00080FA9" w:rsidRDefault="00080FA9" w:rsidP="00051691">
      <w:pPr>
        <w:widowControl w:val="0"/>
        <w:tabs>
          <w:tab w:val="left" w:pos="8640"/>
        </w:tabs>
        <w:autoSpaceDE w:val="0"/>
        <w:autoSpaceDN w:val="0"/>
        <w:adjustRightInd w:val="0"/>
        <w:spacing w:after="0" w:line="240" w:lineRule="auto"/>
        <w:rPr>
          <w:rFonts w:ascii="Arial" w:hAnsi="Arial" w:cs="Arial"/>
          <w:color w:val="000000"/>
          <w:sz w:val="24"/>
          <w:szCs w:val="24"/>
        </w:rPr>
      </w:pPr>
      <w:r w:rsidRPr="00080FA9">
        <w:rPr>
          <w:rFonts w:ascii="Arial" w:hAnsi="Arial" w:cs="Arial"/>
          <w:color w:val="000000"/>
          <w:sz w:val="24"/>
          <w:szCs w:val="24"/>
        </w:rPr>
        <w:t>Prior to physically picking up luggage for loading, you should use integrated luggage wheels and handles to move the luggage immediately next to the area where you plan on loading it in the luggage bay. This will minimize the distance the luggage must be moved once lifted.</w:t>
      </w:r>
    </w:p>
    <w:p w14:paraId="72F77B32" w14:textId="77777777" w:rsidR="00080FA9" w:rsidRPr="00080FA9" w:rsidRDefault="00080FA9" w:rsidP="00051691">
      <w:pPr>
        <w:widowControl w:val="0"/>
        <w:tabs>
          <w:tab w:val="left" w:pos="8640"/>
        </w:tabs>
        <w:autoSpaceDE w:val="0"/>
        <w:autoSpaceDN w:val="0"/>
        <w:adjustRightInd w:val="0"/>
        <w:spacing w:after="0" w:line="240" w:lineRule="auto"/>
        <w:ind w:right="809"/>
        <w:rPr>
          <w:rFonts w:ascii="Arial" w:hAnsi="Arial" w:cs="Arial"/>
          <w:color w:val="000000"/>
          <w:sz w:val="24"/>
          <w:szCs w:val="24"/>
        </w:rPr>
      </w:pPr>
      <w:r w:rsidRPr="00080FA9">
        <w:rPr>
          <w:rFonts w:ascii="Arial" w:hAnsi="Arial" w:cs="Arial"/>
          <w:color w:val="000000"/>
          <w:sz w:val="24"/>
          <w:szCs w:val="24"/>
        </w:rPr>
        <w:t> </w:t>
      </w:r>
    </w:p>
    <w:p w14:paraId="7658CE92" w14:textId="5E12F094" w:rsidR="001C0E0E" w:rsidRPr="00184C6A" w:rsidRDefault="00080FA9" w:rsidP="00184C6A">
      <w:pPr>
        <w:widowControl w:val="0"/>
        <w:tabs>
          <w:tab w:val="left" w:pos="8640"/>
        </w:tabs>
        <w:autoSpaceDE w:val="0"/>
        <w:autoSpaceDN w:val="0"/>
        <w:adjustRightInd w:val="0"/>
        <w:spacing w:after="0" w:line="240" w:lineRule="auto"/>
        <w:rPr>
          <w:rFonts w:ascii="Arial" w:hAnsi="Arial" w:cs="Arial"/>
          <w:color w:val="000000"/>
          <w:sz w:val="24"/>
          <w:szCs w:val="24"/>
        </w:rPr>
      </w:pPr>
      <w:r w:rsidRPr="00080FA9">
        <w:rPr>
          <w:rFonts w:ascii="Arial" w:hAnsi="Arial" w:cs="Arial"/>
          <w:color w:val="000000"/>
          <w:sz w:val="24"/>
          <w:szCs w:val="24"/>
        </w:rPr>
        <w:t xml:space="preserve">Also, since most luggage will be stored horizontally (on its side), rather than vertically (standing tall), you should arrange luggage on its side next to the luggage bay prior to lifting (most bags have both top and side handles).  This will </w:t>
      </w:r>
      <w:r w:rsidR="007F6554">
        <w:rPr>
          <w:rFonts w:ascii="Arial" w:hAnsi="Arial" w:cs="Arial"/>
          <w:color w:val="000000"/>
          <w:sz w:val="24"/>
          <w:szCs w:val="24"/>
        </w:rPr>
        <w:t>allow larger and stronger muscle groups to lift the luggage into the luggage bay.</w:t>
      </w:r>
    </w:p>
    <w:p w14:paraId="47561B06" w14:textId="77777777" w:rsidR="00DB737E" w:rsidRPr="00DD57A0" w:rsidRDefault="00DB737E" w:rsidP="00DD57A0">
      <w:pPr>
        <w:widowControl w:val="0"/>
        <w:autoSpaceDE w:val="0"/>
        <w:autoSpaceDN w:val="0"/>
        <w:adjustRightInd w:val="0"/>
        <w:spacing w:after="0" w:line="242" w:lineRule="auto"/>
        <w:ind w:left="360" w:right="809"/>
        <w:rPr>
          <w:rFonts w:ascii="Arial" w:hAnsi="Arial" w:cs="Arial"/>
          <w:color w:val="111111"/>
          <w:position w:val="43"/>
          <w:sz w:val="24"/>
          <w:szCs w:val="24"/>
        </w:rPr>
      </w:pPr>
    </w:p>
    <w:p w14:paraId="4D57825B" w14:textId="77777777" w:rsidR="00DB737E" w:rsidRPr="00DD57A0" w:rsidRDefault="00DB737E" w:rsidP="00DD57A0">
      <w:pPr>
        <w:widowControl w:val="0"/>
        <w:autoSpaceDE w:val="0"/>
        <w:autoSpaceDN w:val="0"/>
        <w:adjustRightInd w:val="0"/>
        <w:spacing w:after="0" w:line="242" w:lineRule="auto"/>
        <w:ind w:left="360" w:right="809"/>
        <w:rPr>
          <w:rFonts w:ascii="Arial" w:hAnsi="Arial" w:cs="Arial"/>
          <w:color w:val="111111"/>
          <w:position w:val="43"/>
          <w:sz w:val="24"/>
          <w:szCs w:val="24"/>
        </w:rPr>
      </w:pPr>
    </w:p>
    <w:p w14:paraId="2FA4D00C" w14:textId="77777777" w:rsidR="00E13FC9" w:rsidRPr="00DD57A0" w:rsidRDefault="00E13FC9" w:rsidP="00DD57A0">
      <w:pPr>
        <w:spacing w:after="0" w:line="240" w:lineRule="auto"/>
        <w:ind w:left="360"/>
        <w:rPr>
          <w:rFonts w:ascii="Arial" w:hAnsi="Arial" w:cs="Arial"/>
          <w:color w:val="111111"/>
          <w:position w:val="43"/>
          <w:sz w:val="24"/>
          <w:szCs w:val="24"/>
        </w:rPr>
      </w:pPr>
      <w:r w:rsidRPr="00DD57A0">
        <w:rPr>
          <w:rFonts w:ascii="Arial" w:hAnsi="Arial" w:cs="Arial"/>
          <w:color w:val="111111"/>
          <w:position w:val="43"/>
          <w:sz w:val="24"/>
          <w:szCs w:val="24"/>
        </w:rPr>
        <w:br w:type="page"/>
      </w:r>
    </w:p>
    <w:p w14:paraId="5D6CB370" w14:textId="45568EBD" w:rsidR="00F92C1E" w:rsidRPr="00DD57A0" w:rsidRDefault="003C7ED2" w:rsidP="00403E4D">
      <w:pPr>
        <w:widowControl w:val="0"/>
        <w:tabs>
          <w:tab w:val="left" w:pos="8640"/>
        </w:tabs>
        <w:autoSpaceDE w:val="0"/>
        <w:autoSpaceDN w:val="0"/>
        <w:adjustRightInd w:val="0"/>
        <w:spacing w:after="0" w:line="242" w:lineRule="auto"/>
        <w:ind w:right="809"/>
        <w:rPr>
          <w:rFonts w:ascii="Arial" w:hAnsi="Arial" w:cs="Arial"/>
          <w:color w:val="111111"/>
          <w:sz w:val="24"/>
          <w:szCs w:val="24"/>
        </w:rPr>
      </w:pPr>
      <w:r w:rsidRPr="003C7ED2">
        <w:rPr>
          <w:rFonts w:ascii="Arial" w:hAnsi="Arial" w:cs="Arial"/>
          <w:noProof/>
          <w:color w:val="111111"/>
          <w:sz w:val="24"/>
          <w:szCs w:val="24"/>
        </w:rPr>
        <w:lastRenderedPageBreak/>
        <w:drawing>
          <wp:inline distT="0" distB="0" distL="0" distR="0" wp14:anchorId="624276C9" wp14:editId="076F2934">
            <wp:extent cx="5496579" cy="4114800"/>
            <wp:effectExtent l="12700" t="12700" r="15240" b="12700"/>
            <wp:docPr id="38" name="Picture 38" descr="A full explanation of this slide can be found in the text below the image." title="Steps to Safe Lifting and Loading Slide Continu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96579" cy="4114800"/>
                    </a:xfrm>
                    <a:prstGeom prst="rect">
                      <a:avLst/>
                    </a:prstGeom>
                    <a:ln>
                      <a:solidFill>
                        <a:srgbClr val="FF0000"/>
                      </a:solidFill>
                    </a:ln>
                  </pic:spPr>
                </pic:pic>
              </a:graphicData>
            </a:graphic>
          </wp:inline>
        </w:drawing>
      </w:r>
    </w:p>
    <w:p w14:paraId="2E2CC973" w14:textId="77777777" w:rsidR="00F92C1E" w:rsidRPr="00DD57A0" w:rsidRDefault="00F92C1E" w:rsidP="00DD57A0">
      <w:pPr>
        <w:widowControl w:val="0"/>
        <w:autoSpaceDE w:val="0"/>
        <w:autoSpaceDN w:val="0"/>
        <w:adjustRightInd w:val="0"/>
        <w:spacing w:after="0" w:line="242" w:lineRule="auto"/>
        <w:ind w:left="360" w:right="809"/>
        <w:rPr>
          <w:rFonts w:ascii="Arial" w:hAnsi="Arial" w:cs="Arial"/>
          <w:color w:val="111111"/>
          <w:sz w:val="24"/>
          <w:szCs w:val="24"/>
        </w:rPr>
      </w:pPr>
    </w:p>
    <w:p w14:paraId="7E4A9949" w14:textId="77777777" w:rsidR="00051691" w:rsidRPr="00051691" w:rsidRDefault="00051691" w:rsidP="00051691">
      <w:pPr>
        <w:spacing w:after="0" w:line="240" w:lineRule="auto"/>
        <w:rPr>
          <w:rFonts w:ascii="Arial" w:hAnsi="Arial" w:cs="Arial"/>
          <w:b/>
          <w:color w:val="000000"/>
          <w:sz w:val="24"/>
          <w:szCs w:val="24"/>
        </w:rPr>
      </w:pPr>
      <w:r>
        <w:rPr>
          <w:rFonts w:ascii="Arial" w:hAnsi="Arial" w:cs="Arial"/>
          <w:b/>
          <w:color w:val="000000"/>
          <w:sz w:val="24"/>
          <w:szCs w:val="24"/>
        </w:rPr>
        <w:t>STEPS TO SAFE LIFTING &amp; LOADING (continued)</w:t>
      </w:r>
    </w:p>
    <w:p w14:paraId="62300578" w14:textId="77777777" w:rsidR="00051691" w:rsidRDefault="00051691" w:rsidP="00051691">
      <w:pPr>
        <w:spacing w:after="0" w:line="240" w:lineRule="auto"/>
        <w:rPr>
          <w:rFonts w:ascii="Arial" w:hAnsi="Arial" w:cs="Arial"/>
          <w:color w:val="000000"/>
          <w:sz w:val="24"/>
          <w:szCs w:val="24"/>
        </w:rPr>
      </w:pPr>
    </w:p>
    <w:p w14:paraId="356883BE" w14:textId="0EE78041" w:rsidR="00E731E1" w:rsidRPr="00E731E1" w:rsidRDefault="00E731E1" w:rsidP="00051691">
      <w:pPr>
        <w:spacing w:after="0" w:line="240" w:lineRule="auto"/>
        <w:rPr>
          <w:rFonts w:ascii="Arial" w:hAnsi="Arial" w:cs="Arial"/>
          <w:color w:val="000000"/>
          <w:sz w:val="24"/>
          <w:szCs w:val="24"/>
        </w:rPr>
      </w:pPr>
      <w:r w:rsidRPr="00E731E1">
        <w:rPr>
          <w:rFonts w:ascii="Arial" w:hAnsi="Arial" w:cs="Arial"/>
          <w:color w:val="000000"/>
          <w:sz w:val="24"/>
          <w:szCs w:val="24"/>
        </w:rPr>
        <w:t>Once the parcels are loaded on the edge of the luggage bay, you can push them into their final position.  Remember to keep them as close to the edge as possible to minimize how far you have to push them in and, when retrieving them, pull them out.</w:t>
      </w:r>
    </w:p>
    <w:p w14:paraId="3A4554FF" w14:textId="77777777" w:rsidR="00E731E1" w:rsidRDefault="00E731E1" w:rsidP="00051691">
      <w:pPr>
        <w:spacing w:after="0" w:line="240" w:lineRule="auto"/>
        <w:rPr>
          <w:rFonts w:ascii="Arial" w:hAnsi="Arial" w:cs="Arial"/>
          <w:color w:val="000000"/>
          <w:sz w:val="24"/>
          <w:szCs w:val="24"/>
        </w:rPr>
      </w:pPr>
    </w:p>
    <w:p w14:paraId="0592DC28" w14:textId="77777777" w:rsidR="00E731E1" w:rsidRPr="00E731E1" w:rsidRDefault="00E731E1" w:rsidP="00051691">
      <w:pPr>
        <w:spacing w:after="0" w:line="240" w:lineRule="auto"/>
        <w:rPr>
          <w:rFonts w:ascii="Arial" w:hAnsi="Arial" w:cs="Arial"/>
          <w:color w:val="000000"/>
          <w:sz w:val="24"/>
          <w:szCs w:val="24"/>
        </w:rPr>
      </w:pPr>
      <w:r w:rsidRPr="00E731E1">
        <w:rPr>
          <w:rFonts w:ascii="Arial" w:hAnsi="Arial" w:cs="Arial"/>
          <w:color w:val="000000"/>
          <w:sz w:val="24"/>
          <w:szCs w:val="24"/>
        </w:rPr>
        <w:t xml:space="preserve">Do not swing your arms once you have lifted the luggage to slide or toss it into the luggage bay. </w:t>
      </w:r>
    </w:p>
    <w:p w14:paraId="10DA9B86" w14:textId="77777777" w:rsidR="00E731E1" w:rsidRDefault="00E731E1" w:rsidP="00051691">
      <w:pPr>
        <w:spacing w:after="0" w:line="240" w:lineRule="auto"/>
        <w:rPr>
          <w:rFonts w:ascii="Arial" w:hAnsi="Arial" w:cs="Arial"/>
          <w:color w:val="000000"/>
          <w:sz w:val="24"/>
          <w:szCs w:val="24"/>
        </w:rPr>
      </w:pPr>
    </w:p>
    <w:p w14:paraId="6E148C9F" w14:textId="6CAE1CC9" w:rsidR="00E731E1" w:rsidRPr="00E731E1" w:rsidRDefault="00E731E1" w:rsidP="00051691">
      <w:pPr>
        <w:spacing w:after="0" w:line="240" w:lineRule="auto"/>
        <w:rPr>
          <w:rFonts w:ascii="Arial" w:hAnsi="Arial" w:cs="Arial"/>
          <w:color w:val="000000"/>
          <w:sz w:val="24"/>
          <w:szCs w:val="24"/>
        </w:rPr>
      </w:pPr>
      <w:r w:rsidRPr="00E731E1">
        <w:rPr>
          <w:rFonts w:ascii="Arial" w:hAnsi="Arial" w:cs="Arial"/>
          <w:color w:val="000000"/>
          <w:sz w:val="24"/>
          <w:szCs w:val="24"/>
        </w:rPr>
        <w:t>As long as traffic allows, and it’s safe to do so, you should load the luggage bays from both sides of the coach to prevent from having to push (or pull) any bag across the entire bay.</w:t>
      </w:r>
    </w:p>
    <w:p w14:paraId="2563A267" w14:textId="77777777" w:rsidR="00E731E1" w:rsidRPr="00E731E1" w:rsidRDefault="00E731E1" w:rsidP="00E731E1">
      <w:pPr>
        <w:spacing w:after="0" w:line="240" w:lineRule="auto"/>
        <w:rPr>
          <w:rFonts w:ascii="Arial" w:hAnsi="Arial" w:cs="Arial"/>
          <w:color w:val="000000"/>
          <w:sz w:val="24"/>
          <w:szCs w:val="24"/>
        </w:rPr>
      </w:pPr>
      <w:r w:rsidRPr="00E731E1">
        <w:rPr>
          <w:rFonts w:ascii="Arial" w:hAnsi="Arial" w:cs="Arial"/>
          <w:color w:val="000000"/>
          <w:sz w:val="24"/>
          <w:szCs w:val="24"/>
        </w:rPr>
        <w:t> </w:t>
      </w:r>
    </w:p>
    <w:p w14:paraId="240BB9BC" w14:textId="4574D6AE" w:rsidR="00DB737E" w:rsidRPr="00EB3D67" w:rsidRDefault="00EB3D67" w:rsidP="00E14E8F">
      <w:pPr>
        <w:spacing w:after="0" w:line="240" w:lineRule="auto"/>
        <w:rPr>
          <w:rFonts w:ascii="Arial" w:hAnsi="Arial" w:cs="Arial"/>
          <w:color w:val="000000"/>
          <w:sz w:val="24"/>
          <w:szCs w:val="24"/>
        </w:rPr>
      </w:pPr>
      <w:r>
        <w:rPr>
          <w:rFonts w:ascii="Arial" w:hAnsi="Arial" w:cs="Arial"/>
          <w:color w:val="000000"/>
          <w:sz w:val="24"/>
          <w:szCs w:val="24"/>
        </w:rPr>
        <w:br w:type="page"/>
      </w:r>
    </w:p>
    <w:p w14:paraId="7C0A6EE0" w14:textId="5FD0AAD8" w:rsidR="006C67B3" w:rsidRPr="00DD57A0" w:rsidRDefault="003C7ED2" w:rsidP="00403E4D">
      <w:pPr>
        <w:widowControl w:val="0"/>
        <w:tabs>
          <w:tab w:val="left" w:pos="8640"/>
        </w:tabs>
        <w:autoSpaceDE w:val="0"/>
        <w:autoSpaceDN w:val="0"/>
        <w:adjustRightInd w:val="0"/>
        <w:spacing w:after="0" w:line="242" w:lineRule="auto"/>
        <w:ind w:right="809"/>
        <w:rPr>
          <w:rFonts w:ascii="Arial" w:hAnsi="Arial" w:cs="Arial"/>
          <w:color w:val="111111"/>
          <w:sz w:val="24"/>
          <w:szCs w:val="24"/>
        </w:rPr>
      </w:pPr>
      <w:r w:rsidRPr="003C7ED2">
        <w:rPr>
          <w:rFonts w:ascii="Arial" w:hAnsi="Arial" w:cs="Arial"/>
          <w:noProof/>
          <w:color w:val="111111"/>
          <w:sz w:val="24"/>
          <w:szCs w:val="24"/>
        </w:rPr>
        <w:lastRenderedPageBreak/>
        <w:drawing>
          <wp:inline distT="0" distB="0" distL="0" distR="0" wp14:anchorId="0842D927" wp14:editId="0F047A16">
            <wp:extent cx="5496579" cy="4114800"/>
            <wp:effectExtent l="12700" t="12700" r="15240" b="12700"/>
            <wp:docPr id="39" name="Picture 39" descr="A full explanation of this slide can be found in the text below the image." title="Weight Limitation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6579" cy="4114800"/>
                    </a:xfrm>
                    <a:prstGeom prst="rect">
                      <a:avLst/>
                    </a:prstGeom>
                    <a:ln>
                      <a:solidFill>
                        <a:srgbClr val="FF0000"/>
                      </a:solidFill>
                    </a:ln>
                  </pic:spPr>
                </pic:pic>
              </a:graphicData>
            </a:graphic>
          </wp:inline>
        </w:drawing>
      </w:r>
    </w:p>
    <w:p w14:paraId="374C7718" w14:textId="77777777" w:rsidR="006C67B3" w:rsidRPr="00DD57A0" w:rsidRDefault="006C67B3" w:rsidP="00051691">
      <w:pPr>
        <w:widowControl w:val="0"/>
        <w:autoSpaceDE w:val="0"/>
        <w:autoSpaceDN w:val="0"/>
        <w:adjustRightInd w:val="0"/>
        <w:spacing w:after="0" w:line="240" w:lineRule="auto"/>
        <w:ind w:left="360" w:right="809"/>
        <w:rPr>
          <w:rFonts w:ascii="Arial" w:hAnsi="Arial" w:cs="Arial"/>
          <w:color w:val="111111"/>
          <w:sz w:val="24"/>
          <w:szCs w:val="24"/>
        </w:rPr>
      </w:pPr>
    </w:p>
    <w:p w14:paraId="3D07366C" w14:textId="58BFA07B" w:rsidR="00C87ED2" w:rsidRPr="00C87ED2" w:rsidRDefault="00C87ED2" w:rsidP="00390BD0">
      <w:pPr>
        <w:pStyle w:val="Heading1"/>
      </w:pPr>
      <w:r>
        <w:t>WEIGHT LIMITATIONS</w:t>
      </w:r>
    </w:p>
    <w:p w14:paraId="20A05B6A" w14:textId="77777777" w:rsidR="00C87ED2" w:rsidRDefault="00C87ED2" w:rsidP="00051691">
      <w:pPr>
        <w:spacing w:after="0" w:line="240" w:lineRule="auto"/>
        <w:ind w:right="-180"/>
        <w:rPr>
          <w:rFonts w:ascii="Arial" w:hAnsi="Arial" w:cs="Arial"/>
          <w:color w:val="000000"/>
          <w:sz w:val="24"/>
          <w:szCs w:val="24"/>
        </w:rPr>
      </w:pPr>
    </w:p>
    <w:p w14:paraId="3E035628" w14:textId="22C89FBD" w:rsidR="001D75F6" w:rsidRPr="00DD57A0" w:rsidRDefault="00A525C5" w:rsidP="00051691">
      <w:pPr>
        <w:spacing w:after="0" w:line="240" w:lineRule="auto"/>
        <w:ind w:right="-180"/>
        <w:rPr>
          <w:rFonts w:ascii="Arial" w:hAnsi="Arial" w:cs="Arial"/>
          <w:color w:val="000000"/>
          <w:sz w:val="24"/>
          <w:szCs w:val="24"/>
        </w:rPr>
      </w:pPr>
      <w:r w:rsidRPr="00DD57A0">
        <w:rPr>
          <w:rFonts w:ascii="Arial" w:hAnsi="Arial" w:cs="Arial"/>
          <w:color w:val="000000"/>
          <w:sz w:val="24"/>
          <w:szCs w:val="24"/>
        </w:rPr>
        <w:t>Even with its impressive size</w:t>
      </w:r>
      <w:r w:rsidR="00E87792" w:rsidRPr="00DD57A0">
        <w:rPr>
          <w:rFonts w:ascii="Arial" w:hAnsi="Arial" w:cs="Arial"/>
          <w:color w:val="000000"/>
          <w:sz w:val="24"/>
          <w:szCs w:val="24"/>
        </w:rPr>
        <w:t>, a motorcoach has its limits; in fact,</w:t>
      </w:r>
      <w:r w:rsidRPr="00DD57A0">
        <w:rPr>
          <w:rFonts w:ascii="Arial" w:hAnsi="Arial" w:cs="Arial"/>
          <w:color w:val="000000"/>
          <w:sz w:val="24"/>
          <w:szCs w:val="24"/>
        </w:rPr>
        <w:t xml:space="preserve"> any vehicle is only as safe as its weakest link.  Vehicles are engineered to safely carry </w:t>
      </w:r>
      <w:r w:rsidR="00ED32A4" w:rsidRPr="00DD57A0">
        <w:rPr>
          <w:rFonts w:ascii="Arial" w:hAnsi="Arial" w:cs="Arial"/>
          <w:color w:val="000000"/>
          <w:sz w:val="24"/>
          <w:szCs w:val="24"/>
        </w:rPr>
        <w:t>a specific maxim</w:t>
      </w:r>
      <w:r w:rsidR="004E7357" w:rsidRPr="00DD57A0">
        <w:rPr>
          <w:rFonts w:ascii="Arial" w:hAnsi="Arial" w:cs="Arial"/>
          <w:color w:val="000000"/>
          <w:sz w:val="24"/>
          <w:szCs w:val="24"/>
        </w:rPr>
        <w:t xml:space="preserve">um weight (load), assuming </w:t>
      </w:r>
      <w:r w:rsidR="00ED32A4" w:rsidRPr="00DD57A0">
        <w:rPr>
          <w:rFonts w:ascii="Arial" w:hAnsi="Arial" w:cs="Arial"/>
          <w:color w:val="000000"/>
          <w:sz w:val="24"/>
          <w:szCs w:val="24"/>
        </w:rPr>
        <w:t>the load is</w:t>
      </w:r>
      <w:r w:rsidRPr="00DD57A0">
        <w:rPr>
          <w:rFonts w:ascii="Arial" w:hAnsi="Arial" w:cs="Arial"/>
          <w:color w:val="000000"/>
          <w:sz w:val="24"/>
          <w:szCs w:val="24"/>
        </w:rPr>
        <w:t xml:space="preserve"> properly distributed on weight-bearing axles and tires.</w:t>
      </w:r>
    </w:p>
    <w:p w14:paraId="3E1DBA6C" w14:textId="77777777" w:rsidR="00A525C5" w:rsidRPr="00DD57A0" w:rsidRDefault="00A525C5" w:rsidP="00051691">
      <w:pPr>
        <w:spacing w:after="0" w:line="240" w:lineRule="auto"/>
        <w:rPr>
          <w:rFonts w:ascii="Arial" w:hAnsi="Arial" w:cs="Arial"/>
          <w:color w:val="000000"/>
          <w:sz w:val="24"/>
          <w:szCs w:val="24"/>
        </w:rPr>
      </w:pPr>
    </w:p>
    <w:p w14:paraId="15859B3A" w14:textId="7743EC94" w:rsidR="00A525C5" w:rsidRPr="00DD57A0" w:rsidRDefault="00A525C5" w:rsidP="00051691">
      <w:pPr>
        <w:spacing w:after="0" w:line="240" w:lineRule="auto"/>
        <w:rPr>
          <w:rFonts w:ascii="Arial" w:hAnsi="Arial" w:cs="Arial"/>
          <w:color w:val="000000"/>
          <w:sz w:val="24"/>
          <w:szCs w:val="24"/>
        </w:rPr>
      </w:pPr>
      <w:r w:rsidRPr="00DD57A0">
        <w:rPr>
          <w:rFonts w:ascii="Arial" w:hAnsi="Arial" w:cs="Arial"/>
          <w:color w:val="000000"/>
          <w:sz w:val="24"/>
          <w:szCs w:val="24"/>
        </w:rPr>
        <w:t xml:space="preserve">Several motorcoach incidents and crashes have been attributed to tire failures </w:t>
      </w:r>
      <w:r w:rsidR="00ED32A4" w:rsidRPr="00DD57A0">
        <w:rPr>
          <w:rFonts w:ascii="Arial" w:hAnsi="Arial" w:cs="Arial"/>
          <w:color w:val="000000"/>
          <w:sz w:val="24"/>
          <w:szCs w:val="24"/>
        </w:rPr>
        <w:t>where</w:t>
      </w:r>
      <w:r w:rsidRPr="00DD57A0">
        <w:rPr>
          <w:rFonts w:ascii="Arial" w:hAnsi="Arial" w:cs="Arial"/>
          <w:color w:val="000000"/>
          <w:sz w:val="24"/>
          <w:szCs w:val="24"/>
        </w:rPr>
        <w:t xml:space="preserve"> unintentional overloading</w:t>
      </w:r>
      <w:r w:rsidR="00ED32A4" w:rsidRPr="00DD57A0">
        <w:rPr>
          <w:rFonts w:ascii="Arial" w:hAnsi="Arial" w:cs="Arial"/>
          <w:color w:val="000000"/>
          <w:sz w:val="24"/>
          <w:szCs w:val="24"/>
        </w:rPr>
        <w:t xml:space="preserve"> may have been a contributing factor</w:t>
      </w:r>
      <w:r w:rsidRPr="00DD57A0">
        <w:rPr>
          <w:rFonts w:ascii="Arial" w:hAnsi="Arial" w:cs="Arial"/>
          <w:color w:val="000000"/>
          <w:sz w:val="24"/>
          <w:szCs w:val="24"/>
        </w:rPr>
        <w:t>.</w:t>
      </w:r>
      <w:r w:rsidR="00ED32A4" w:rsidRPr="00DD57A0">
        <w:rPr>
          <w:rFonts w:ascii="Arial" w:hAnsi="Arial" w:cs="Arial"/>
          <w:color w:val="000000"/>
          <w:sz w:val="24"/>
          <w:szCs w:val="24"/>
        </w:rPr>
        <w:t xml:space="preserve">  </w:t>
      </w:r>
      <w:r w:rsidR="00DC7AEC" w:rsidRPr="00DD57A0">
        <w:rPr>
          <w:rFonts w:ascii="Arial" w:hAnsi="Arial" w:cs="Arial"/>
          <w:color w:val="000000"/>
          <w:sz w:val="24"/>
          <w:szCs w:val="24"/>
        </w:rPr>
        <w:t>Modern motorcoaches, carrying over 50 passengers and full luggage loads, push the limit on vehicle load carrying capacities.</w:t>
      </w:r>
    </w:p>
    <w:p w14:paraId="03D7F284" w14:textId="77777777" w:rsidR="00DC7AEC" w:rsidRPr="00DD57A0" w:rsidRDefault="00DC7AEC" w:rsidP="00051691">
      <w:pPr>
        <w:spacing w:after="0" w:line="240" w:lineRule="auto"/>
        <w:rPr>
          <w:rFonts w:ascii="Arial" w:hAnsi="Arial" w:cs="Arial"/>
          <w:color w:val="000000"/>
          <w:sz w:val="24"/>
          <w:szCs w:val="24"/>
        </w:rPr>
      </w:pPr>
    </w:p>
    <w:p w14:paraId="20DD5BBC" w14:textId="21910460" w:rsidR="00051691" w:rsidRDefault="001C67AD" w:rsidP="00051691">
      <w:pPr>
        <w:spacing w:after="0" w:line="240" w:lineRule="auto"/>
        <w:rPr>
          <w:rFonts w:ascii="Arial" w:hAnsi="Arial" w:cs="Arial"/>
          <w:color w:val="000000"/>
          <w:sz w:val="24"/>
          <w:szCs w:val="24"/>
        </w:rPr>
      </w:pPr>
      <w:r>
        <w:rPr>
          <w:rFonts w:ascii="Arial" w:hAnsi="Arial" w:cs="Arial"/>
          <w:color w:val="000000"/>
          <w:sz w:val="24"/>
          <w:szCs w:val="24"/>
        </w:rPr>
        <w:t>In addition to a motorcoach’s</w:t>
      </w:r>
      <w:r w:rsidR="00DC7AEC" w:rsidRPr="00DD57A0">
        <w:rPr>
          <w:rFonts w:ascii="Arial" w:hAnsi="Arial" w:cs="Arial"/>
          <w:color w:val="000000"/>
          <w:sz w:val="24"/>
          <w:szCs w:val="24"/>
        </w:rPr>
        <w:t xml:space="preserve"> overall weight capacity,</w:t>
      </w:r>
      <w:r w:rsidR="00E87792" w:rsidRPr="00DD57A0">
        <w:rPr>
          <w:rFonts w:ascii="Arial" w:hAnsi="Arial" w:cs="Arial"/>
          <w:color w:val="000000"/>
          <w:sz w:val="24"/>
          <w:szCs w:val="24"/>
        </w:rPr>
        <w:t xml:space="preserve"> individual axles and tires themselves have limit capacities.  Drivers must be cognizant of </w:t>
      </w:r>
      <w:r w:rsidR="00E24EBC">
        <w:rPr>
          <w:rFonts w:ascii="Arial" w:hAnsi="Arial" w:cs="Arial"/>
          <w:color w:val="000000"/>
          <w:sz w:val="24"/>
          <w:szCs w:val="24"/>
        </w:rPr>
        <w:t xml:space="preserve">axle weight-bearing capabilities – heavier loads should be placed near the drive and tag axles. </w:t>
      </w:r>
    </w:p>
    <w:p w14:paraId="395CC064" w14:textId="77777777" w:rsidR="00E87792" w:rsidRPr="00DD57A0" w:rsidRDefault="00E87792" w:rsidP="00E14E8F">
      <w:pPr>
        <w:spacing w:after="0" w:line="240" w:lineRule="auto"/>
        <w:rPr>
          <w:rFonts w:ascii="Arial" w:hAnsi="Arial" w:cs="Arial"/>
          <w:color w:val="000000"/>
          <w:sz w:val="24"/>
          <w:szCs w:val="24"/>
        </w:rPr>
      </w:pPr>
    </w:p>
    <w:p w14:paraId="43F9F900" w14:textId="77777777" w:rsidR="00B935F0" w:rsidRDefault="00B935F0">
      <w:pPr>
        <w:spacing w:after="0" w:line="240" w:lineRule="auto"/>
        <w:rPr>
          <w:rFonts w:ascii="Arial" w:hAnsi="Arial" w:cs="Arial"/>
          <w:color w:val="000000"/>
          <w:sz w:val="24"/>
          <w:szCs w:val="24"/>
        </w:rPr>
      </w:pPr>
      <w:r>
        <w:rPr>
          <w:rFonts w:ascii="Arial" w:hAnsi="Arial" w:cs="Arial"/>
          <w:color w:val="000000"/>
          <w:sz w:val="24"/>
          <w:szCs w:val="24"/>
        </w:rPr>
        <w:br w:type="page"/>
      </w:r>
    </w:p>
    <w:p w14:paraId="085E5458" w14:textId="6BB5C79F" w:rsidR="00B935F0" w:rsidRDefault="00B935F0" w:rsidP="00B935F0">
      <w:pPr>
        <w:spacing w:after="0" w:line="240" w:lineRule="auto"/>
        <w:ind w:right="-180"/>
        <w:rPr>
          <w:rFonts w:ascii="Arial" w:hAnsi="Arial" w:cs="Arial"/>
          <w:b/>
          <w:color w:val="000000"/>
          <w:sz w:val="24"/>
          <w:szCs w:val="24"/>
        </w:rPr>
      </w:pPr>
      <w:r>
        <w:rPr>
          <w:rFonts w:ascii="Arial" w:hAnsi="Arial" w:cs="Arial"/>
          <w:b/>
          <w:color w:val="000000"/>
          <w:sz w:val="24"/>
          <w:szCs w:val="24"/>
        </w:rPr>
        <w:lastRenderedPageBreak/>
        <w:t>WEIGHT LIMITATIONS (continued)</w:t>
      </w:r>
    </w:p>
    <w:p w14:paraId="37B8099D" w14:textId="77777777" w:rsidR="00B935F0" w:rsidRPr="00C87ED2" w:rsidRDefault="00B935F0" w:rsidP="00B935F0">
      <w:pPr>
        <w:spacing w:after="0" w:line="240" w:lineRule="auto"/>
        <w:ind w:right="-180"/>
        <w:rPr>
          <w:rFonts w:ascii="Arial" w:hAnsi="Arial" w:cs="Arial"/>
          <w:b/>
          <w:color w:val="000000"/>
          <w:sz w:val="24"/>
          <w:szCs w:val="24"/>
        </w:rPr>
      </w:pPr>
    </w:p>
    <w:p w14:paraId="731864D2" w14:textId="1EE6C897" w:rsidR="00051691" w:rsidRDefault="00051691" w:rsidP="00051691">
      <w:pPr>
        <w:spacing w:after="0" w:line="240" w:lineRule="auto"/>
        <w:rPr>
          <w:rFonts w:ascii="Arial" w:hAnsi="Arial" w:cs="Arial"/>
          <w:color w:val="000000"/>
          <w:sz w:val="24"/>
          <w:szCs w:val="24"/>
        </w:rPr>
      </w:pPr>
      <w:r w:rsidRPr="00DD57A0">
        <w:rPr>
          <w:rFonts w:ascii="Arial" w:hAnsi="Arial" w:cs="Arial"/>
          <w:color w:val="000000"/>
          <w:sz w:val="24"/>
          <w:szCs w:val="24"/>
        </w:rPr>
        <w:t>Proper tire inflation should be assessed at every vehicle inspection opportunity, as it is critical for many reasons, especially the load capacity of tires:  tires that are underinflated have diminished load carrying capacity.</w:t>
      </w:r>
    </w:p>
    <w:p w14:paraId="456C9EE4" w14:textId="77777777" w:rsidR="00051691" w:rsidRDefault="00051691" w:rsidP="00051691">
      <w:pPr>
        <w:spacing w:after="0" w:line="240" w:lineRule="auto"/>
        <w:rPr>
          <w:rFonts w:ascii="Arial" w:hAnsi="Arial" w:cs="Arial"/>
          <w:color w:val="000000"/>
          <w:sz w:val="24"/>
          <w:szCs w:val="24"/>
        </w:rPr>
      </w:pPr>
    </w:p>
    <w:p w14:paraId="773AC19B" w14:textId="6444FB61" w:rsidR="00B935F0" w:rsidRDefault="00C87ED2" w:rsidP="00051691">
      <w:pPr>
        <w:spacing w:after="0" w:line="240" w:lineRule="auto"/>
        <w:rPr>
          <w:rFonts w:ascii="Arial" w:hAnsi="Arial" w:cs="Arial"/>
          <w:color w:val="000000"/>
          <w:sz w:val="24"/>
          <w:szCs w:val="24"/>
        </w:rPr>
      </w:pPr>
      <w:r w:rsidRPr="00DD57A0">
        <w:rPr>
          <w:rFonts w:ascii="Arial" w:hAnsi="Arial" w:cs="Arial"/>
          <w:color w:val="000000"/>
          <w:sz w:val="24"/>
          <w:szCs w:val="24"/>
        </w:rPr>
        <w:t xml:space="preserve">Drivers should also be </w:t>
      </w:r>
      <w:r>
        <w:rPr>
          <w:rFonts w:ascii="Arial" w:hAnsi="Arial" w:cs="Arial"/>
          <w:color w:val="000000"/>
          <w:sz w:val="24"/>
          <w:szCs w:val="24"/>
        </w:rPr>
        <w:t>a</w:t>
      </w:r>
      <w:r w:rsidRPr="00DD57A0">
        <w:rPr>
          <w:rFonts w:ascii="Arial" w:hAnsi="Arial" w:cs="Arial"/>
          <w:color w:val="000000"/>
          <w:sz w:val="24"/>
          <w:szCs w:val="24"/>
        </w:rPr>
        <w:t>ware that overloaded tires are even more likely to fail when operated at highway speeds in warm weather.</w:t>
      </w:r>
    </w:p>
    <w:p w14:paraId="4B3BB1A3" w14:textId="77777777" w:rsidR="00B935F0" w:rsidRDefault="00B935F0">
      <w:pPr>
        <w:spacing w:after="0" w:line="240" w:lineRule="auto"/>
        <w:rPr>
          <w:rFonts w:ascii="Arial" w:hAnsi="Arial" w:cs="Arial"/>
          <w:color w:val="000000"/>
          <w:sz w:val="24"/>
          <w:szCs w:val="24"/>
        </w:rPr>
      </w:pPr>
      <w:r>
        <w:rPr>
          <w:rFonts w:ascii="Arial" w:hAnsi="Arial" w:cs="Arial"/>
          <w:color w:val="000000"/>
          <w:sz w:val="24"/>
          <w:szCs w:val="24"/>
        </w:rPr>
        <w:br w:type="page"/>
      </w:r>
    </w:p>
    <w:p w14:paraId="309BAD23" w14:textId="77777777" w:rsidR="00C87ED2" w:rsidRDefault="00C87ED2" w:rsidP="00C87ED2">
      <w:pPr>
        <w:spacing w:after="0" w:line="240" w:lineRule="auto"/>
        <w:rPr>
          <w:rFonts w:ascii="Arial" w:hAnsi="Arial" w:cs="Arial"/>
          <w:color w:val="000000"/>
          <w:sz w:val="24"/>
          <w:szCs w:val="24"/>
        </w:rPr>
      </w:pPr>
    </w:p>
    <w:p w14:paraId="685423D4" w14:textId="497696C5" w:rsidR="002C79CE" w:rsidRPr="00DD57A0" w:rsidRDefault="003C7ED2" w:rsidP="00051691">
      <w:pPr>
        <w:widowControl w:val="0"/>
        <w:autoSpaceDE w:val="0"/>
        <w:autoSpaceDN w:val="0"/>
        <w:adjustRightInd w:val="0"/>
        <w:spacing w:after="0" w:line="240" w:lineRule="auto"/>
        <w:ind w:right="809"/>
        <w:rPr>
          <w:rFonts w:ascii="Arial" w:hAnsi="Arial" w:cs="Arial"/>
          <w:color w:val="111111"/>
          <w:sz w:val="24"/>
          <w:szCs w:val="24"/>
        </w:rPr>
      </w:pPr>
      <w:r w:rsidRPr="003C7ED2">
        <w:rPr>
          <w:noProof/>
        </w:rPr>
        <w:drawing>
          <wp:inline distT="0" distB="0" distL="0" distR="0" wp14:anchorId="3704CD6E" wp14:editId="22FBE8F9">
            <wp:extent cx="5496579" cy="4114800"/>
            <wp:effectExtent l="12700" t="12700" r="15240" b="12700"/>
            <wp:docPr id="40" name="Picture 40" descr="A full explanation of this slide can be found in the text below the image." title="Hazardous Material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96579" cy="4114800"/>
                    </a:xfrm>
                    <a:prstGeom prst="rect">
                      <a:avLst/>
                    </a:prstGeom>
                    <a:ln>
                      <a:solidFill>
                        <a:srgbClr val="FF0000"/>
                      </a:solidFill>
                    </a:ln>
                  </pic:spPr>
                </pic:pic>
              </a:graphicData>
            </a:graphic>
          </wp:inline>
        </w:drawing>
      </w:r>
    </w:p>
    <w:p w14:paraId="7EEF7386" w14:textId="77777777" w:rsidR="002C79CE" w:rsidRPr="00DD57A0" w:rsidRDefault="002C79CE" w:rsidP="00051691">
      <w:pPr>
        <w:widowControl w:val="0"/>
        <w:autoSpaceDE w:val="0"/>
        <w:autoSpaceDN w:val="0"/>
        <w:adjustRightInd w:val="0"/>
        <w:spacing w:after="0" w:line="240" w:lineRule="auto"/>
        <w:ind w:left="360" w:right="809"/>
        <w:rPr>
          <w:rFonts w:ascii="Arial" w:hAnsi="Arial" w:cs="Arial"/>
          <w:color w:val="111111"/>
          <w:sz w:val="24"/>
          <w:szCs w:val="24"/>
        </w:rPr>
      </w:pPr>
    </w:p>
    <w:p w14:paraId="6E64D6E5" w14:textId="4CA6E2F8" w:rsidR="00051691" w:rsidRPr="00051691" w:rsidRDefault="00051691" w:rsidP="00390BD0">
      <w:pPr>
        <w:pStyle w:val="Heading1"/>
      </w:pPr>
      <w:r>
        <w:t>HAZARDOUS MATERIALS</w:t>
      </w:r>
    </w:p>
    <w:p w14:paraId="488B1DE3" w14:textId="77777777" w:rsidR="00051691" w:rsidRDefault="00051691" w:rsidP="00051691">
      <w:pPr>
        <w:spacing w:after="0" w:line="240" w:lineRule="auto"/>
        <w:rPr>
          <w:rFonts w:ascii="Arial" w:hAnsi="Arial" w:cs="Arial"/>
          <w:color w:val="000000"/>
          <w:sz w:val="24"/>
          <w:szCs w:val="24"/>
        </w:rPr>
      </w:pPr>
    </w:p>
    <w:p w14:paraId="14EB7FAD" w14:textId="2D95026F" w:rsidR="006268F5" w:rsidRPr="006268F5" w:rsidRDefault="006268F5" w:rsidP="00051691">
      <w:pPr>
        <w:spacing w:after="0" w:line="240" w:lineRule="auto"/>
        <w:rPr>
          <w:rFonts w:ascii="Arial" w:hAnsi="Arial" w:cs="Arial"/>
          <w:color w:val="000000"/>
          <w:sz w:val="24"/>
          <w:szCs w:val="24"/>
        </w:rPr>
      </w:pPr>
      <w:r w:rsidRPr="006268F5">
        <w:rPr>
          <w:rFonts w:ascii="Arial" w:hAnsi="Arial" w:cs="Arial"/>
          <w:color w:val="000000"/>
          <w:sz w:val="24"/>
          <w:szCs w:val="24"/>
        </w:rPr>
        <w:t xml:space="preserve">Occasional transportation of hazardous materials is commonplace in the motorcoach industry.  Motorcoaches hired for transportation </w:t>
      </w:r>
      <w:r w:rsidR="00015082">
        <w:rPr>
          <w:rFonts w:ascii="Arial" w:hAnsi="Arial" w:cs="Arial"/>
          <w:color w:val="000000"/>
          <w:sz w:val="24"/>
          <w:szCs w:val="24"/>
        </w:rPr>
        <w:t xml:space="preserve">to places, events, and activities </w:t>
      </w:r>
      <w:r w:rsidRPr="006268F5">
        <w:rPr>
          <w:rFonts w:ascii="Arial" w:hAnsi="Arial" w:cs="Arial"/>
          <w:color w:val="000000"/>
          <w:sz w:val="24"/>
          <w:szCs w:val="24"/>
        </w:rPr>
        <w:t xml:space="preserve">where passengers need or desire to transport hazardous materials </w:t>
      </w:r>
      <w:r w:rsidR="00015082">
        <w:rPr>
          <w:rFonts w:ascii="Arial" w:hAnsi="Arial" w:cs="Arial"/>
          <w:color w:val="000000"/>
          <w:sz w:val="24"/>
          <w:szCs w:val="24"/>
        </w:rPr>
        <w:t>is common</w:t>
      </w:r>
      <w:r w:rsidRPr="006268F5">
        <w:rPr>
          <w:rFonts w:ascii="Arial" w:hAnsi="Arial" w:cs="Arial"/>
          <w:color w:val="000000"/>
          <w:sz w:val="24"/>
          <w:szCs w:val="24"/>
        </w:rPr>
        <w:t>. These materials can be transported safely in limited quantities with proper safeguards as long as the driver knows the proper protocols.</w:t>
      </w:r>
    </w:p>
    <w:p w14:paraId="20F0A96E" w14:textId="77777777" w:rsidR="00941231" w:rsidRPr="00DD57A0" w:rsidRDefault="00941231" w:rsidP="00051691">
      <w:pPr>
        <w:spacing w:after="0" w:line="240" w:lineRule="auto"/>
        <w:rPr>
          <w:rFonts w:ascii="Arial" w:hAnsi="Arial" w:cs="Arial"/>
          <w:color w:val="000000"/>
          <w:sz w:val="24"/>
          <w:szCs w:val="24"/>
        </w:rPr>
      </w:pPr>
    </w:p>
    <w:p w14:paraId="603F109A" w14:textId="0A2FE4CB" w:rsidR="006268F5" w:rsidRPr="006268F5" w:rsidRDefault="006268F5" w:rsidP="00051691">
      <w:pPr>
        <w:spacing w:after="0" w:line="240" w:lineRule="auto"/>
        <w:rPr>
          <w:rFonts w:ascii="Arial" w:hAnsi="Arial" w:cs="Arial"/>
          <w:color w:val="000000"/>
          <w:sz w:val="24"/>
          <w:szCs w:val="24"/>
        </w:rPr>
      </w:pPr>
      <w:r w:rsidRPr="006268F5">
        <w:rPr>
          <w:rFonts w:ascii="Arial" w:hAnsi="Arial" w:cs="Arial"/>
          <w:color w:val="000000"/>
          <w:sz w:val="24"/>
          <w:szCs w:val="24"/>
        </w:rPr>
        <w:t xml:space="preserve">The most common potentially hazardous material drivers will see is medical/ personal-use oxygen.  Individuals who have been diagnosed with low blood oxygen levels will often be supplied with oxygen concentrators or pure oxygen </w:t>
      </w:r>
      <w:r w:rsidR="00015082">
        <w:rPr>
          <w:rFonts w:ascii="Arial" w:hAnsi="Arial" w:cs="Arial"/>
          <w:color w:val="000000"/>
          <w:sz w:val="24"/>
          <w:szCs w:val="24"/>
        </w:rPr>
        <w:t xml:space="preserve">gas </w:t>
      </w:r>
      <w:r w:rsidRPr="006268F5">
        <w:rPr>
          <w:rFonts w:ascii="Arial" w:hAnsi="Arial" w:cs="Arial"/>
          <w:color w:val="000000"/>
          <w:sz w:val="24"/>
          <w:szCs w:val="24"/>
        </w:rPr>
        <w:t>to treat their condition.</w:t>
      </w:r>
    </w:p>
    <w:p w14:paraId="61CEA77F" w14:textId="77777777" w:rsidR="00484ADE" w:rsidRPr="00DD57A0" w:rsidRDefault="00484ADE" w:rsidP="00051691">
      <w:pPr>
        <w:spacing w:after="0" w:line="240" w:lineRule="auto"/>
        <w:rPr>
          <w:rFonts w:ascii="Arial" w:hAnsi="Arial" w:cs="Arial"/>
          <w:color w:val="000000"/>
          <w:sz w:val="24"/>
          <w:szCs w:val="24"/>
        </w:rPr>
      </w:pPr>
    </w:p>
    <w:p w14:paraId="1653EC5A" w14:textId="77777777" w:rsidR="006268F5" w:rsidRPr="006268F5" w:rsidRDefault="006268F5" w:rsidP="00051691">
      <w:pPr>
        <w:spacing w:after="0" w:line="240" w:lineRule="auto"/>
        <w:rPr>
          <w:rFonts w:ascii="Arial" w:hAnsi="Arial" w:cs="Arial"/>
          <w:color w:val="000000"/>
          <w:sz w:val="24"/>
          <w:szCs w:val="24"/>
        </w:rPr>
      </w:pPr>
      <w:r w:rsidRPr="006268F5">
        <w:rPr>
          <w:rFonts w:ascii="Arial" w:hAnsi="Arial" w:cs="Arial"/>
          <w:color w:val="000000"/>
          <w:sz w:val="24"/>
          <w:szCs w:val="24"/>
        </w:rPr>
        <w:t>Oxygen concentrators are portable devices that concentrate the oxygen from the atmosphere to deliver higher concentrations of oxygen to the user.  This type of equipment is small, lightweight and is typically either carried/worn via a strap or hand carried by the user.  Oxygen concentrators simply work with existing oxygen in the air and do not contain any hazardous materials; therefore, they do not pose any threats to vehicle or passenger safety.</w:t>
      </w:r>
    </w:p>
    <w:p w14:paraId="211BE524" w14:textId="77777777" w:rsidR="00A66BFD" w:rsidRPr="00DD57A0" w:rsidRDefault="00A66BFD" w:rsidP="00DD57A0">
      <w:pPr>
        <w:spacing w:after="0" w:line="240" w:lineRule="auto"/>
        <w:ind w:left="360"/>
        <w:rPr>
          <w:rFonts w:ascii="Arial" w:hAnsi="Arial" w:cs="Arial"/>
          <w:color w:val="000000"/>
          <w:sz w:val="24"/>
          <w:szCs w:val="24"/>
        </w:rPr>
      </w:pPr>
    </w:p>
    <w:p w14:paraId="3F802804" w14:textId="77777777" w:rsidR="00051691" w:rsidRDefault="00051691" w:rsidP="00051691">
      <w:pPr>
        <w:spacing w:after="0" w:line="240" w:lineRule="auto"/>
        <w:rPr>
          <w:rFonts w:ascii="Arial" w:hAnsi="Arial" w:cs="Arial"/>
          <w:b/>
          <w:color w:val="000000"/>
          <w:sz w:val="24"/>
          <w:szCs w:val="24"/>
        </w:rPr>
      </w:pPr>
    </w:p>
    <w:p w14:paraId="68D7C0B4" w14:textId="2D351853" w:rsidR="00051691" w:rsidRDefault="00051691" w:rsidP="00111D77">
      <w:pPr>
        <w:pStyle w:val="Heading1"/>
      </w:pPr>
      <w:r>
        <w:lastRenderedPageBreak/>
        <w:t>HAZARDOUS MATERIALS (continued)</w:t>
      </w:r>
    </w:p>
    <w:p w14:paraId="68F2F135" w14:textId="77777777" w:rsidR="00051691" w:rsidRPr="00051691" w:rsidRDefault="00051691" w:rsidP="00051691">
      <w:pPr>
        <w:spacing w:after="0" w:line="240" w:lineRule="auto"/>
        <w:rPr>
          <w:rFonts w:ascii="Arial" w:hAnsi="Arial" w:cs="Arial"/>
          <w:b/>
          <w:color w:val="000000"/>
          <w:sz w:val="24"/>
          <w:szCs w:val="24"/>
        </w:rPr>
      </w:pPr>
    </w:p>
    <w:p w14:paraId="2CAC337B" w14:textId="77777777" w:rsidR="006268F5" w:rsidRPr="006268F5" w:rsidRDefault="006268F5" w:rsidP="00051691">
      <w:pPr>
        <w:spacing w:after="0" w:line="240" w:lineRule="auto"/>
        <w:rPr>
          <w:rFonts w:ascii="Arial" w:hAnsi="Arial" w:cs="Arial"/>
          <w:color w:val="000000"/>
          <w:sz w:val="24"/>
          <w:szCs w:val="24"/>
        </w:rPr>
      </w:pPr>
      <w:r w:rsidRPr="006268F5">
        <w:rPr>
          <w:rFonts w:ascii="Arial" w:hAnsi="Arial" w:cs="Arial"/>
          <w:color w:val="000000"/>
          <w:sz w:val="24"/>
          <w:szCs w:val="24"/>
        </w:rPr>
        <w:t>On the other hand, oxygen tanks contain pure oxygen gas.  These tanks are pressurized metal cylinders and will have some type of valve system at the top of the cylinder where the oxygen dispenses.  Oxygen tanks are larger than concentrators and are generally carried by the user by either using a bag with a shoulder strap or pulling the cylinder on a cart. Pure oxygen gas can be a risk to passenger and vehicle safety in certain circumstances, thus pure oxygen gas is a classified as a hazardous material.</w:t>
      </w:r>
    </w:p>
    <w:p w14:paraId="396A222A" w14:textId="6BA831C6" w:rsidR="00653506" w:rsidRDefault="00653506" w:rsidP="00E14E8F">
      <w:pPr>
        <w:spacing w:after="0" w:line="240" w:lineRule="auto"/>
        <w:rPr>
          <w:rFonts w:ascii="Arial" w:hAnsi="Arial" w:cs="Arial"/>
          <w:color w:val="000000"/>
          <w:sz w:val="24"/>
          <w:szCs w:val="24"/>
        </w:rPr>
      </w:pPr>
    </w:p>
    <w:p w14:paraId="75401F2D" w14:textId="2E8A7BFB" w:rsidR="003F5DEC" w:rsidRDefault="00051691" w:rsidP="00653506">
      <w:pPr>
        <w:spacing w:after="0" w:line="240" w:lineRule="auto"/>
        <w:rPr>
          <w:rFonts w:ascii="Arial" w:hAnsi="Arial" w:cs="Arial"/>
          <w:color w:val="000000"/>
          <w:sz w:val="24"/>
          <w:szCs w:val="24"/>
        </w:rPr>
      </w:pPr>
      <w:r>
        <w:rPr>
          <w:rFonts w:ascii="Arial" w:hAnsi="Arial" w:cs="Arial"/>
          <w:noProof/>
          <w:color w:val="111111"/>
          <w:sz w:val="24"/>
          <w:szCs w:val="24"/>
        </w:rPr>
        <mc:AlternateContent>
          <mc:Choice Requires="wps">
            <w:drawing>
              <wp:anchor distT="0" distB="0" distL="114300" distR="114300" simplePos="0" relativeHeight="251719680" behindDoc="0" locked="0" layoutInCell="1" allowOverlap="1" wp14:anchorId="0E0738D4" wp14:editId="1CDBEED5">
                <wp:simplePos x="0" y="0"/>
                <wp:positionH relativeFrom="column">
                  <wp:posOffset>-635</wp:posOffset>
                </wp:positionH>
                <wp:positionV relativeFrom="paragraph">
                  <wp:posOffset>72390</wp:posOffset>
                </wp:positionV>
                <wp:extent cx="5486400" cy="0"/>
                <wp:effectExtent l="0" t="12700" r="12700" b="12700"/>
                <wp:wrapNone/>
                <wp:docPr id="52" name="Straight Connector 52"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5F1354" id="Straight Connector 52" o:spid="_x0000_s1026" alt="Title: Line"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5.7pt" to="431.9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Tv2gEAACQEAAAOAAAAZHJzL2Uyb0RvYy54bWysU8Fu2zAMvQ/YPwi6L3aCtiiMOD2kaC/F&#10;FqzbB6gyFQuQREHS4uTvR8mOG3QbCgy90KLI90g+0eu7ozXsACFqdC1fLmrOwEnstNu3/OePhy+3&#10;nMUkXCcMOmj5CSK/23z+tB58Ayvs0XQQGJG42Ay+5X1KvqmqKHuwIi7Qg6OgwmBFIjfsqy6Igdit&#10;qVZ1fVMNGDofUEKMdHs/Bvmm8CsFMn1TKkJipuXUWyo2FPuSbbVZi2YfhO+1nNoQ/9GFFdpR0Znq&#10;XiTBfgX9B5XVMmBElRYSbYVKaQllBppmWb+Z5rkXHsosJE70s0zx42jl18MuMN21/HrFmROW3ug5&#10;BaH3fWJbdI4UxMByMOlkKPqkHWTZBh8bQm/dLkxe9LuQNTiqYPOXpmPHIvVplhqOiUm6vL66vbmq&#10;6UXkOVa9An2I6RHQsnxouckVM6E4PMVExSj1nJKvjcs2otHdgzamOHl/YGsCOwh6eSEluLTMbRP2&#10;IpO8EQ1lVyb6PNo4TDmlk4GxzndQpBW1vyr9lC39VxXjKDvDFPU0A+v3gVN+ho5dzeDl++AZUSqj&#10;SzPYaofhbwTpeBZGjfkk0sXc+fiC3ak8cwnQKhYdp98m7/qlX+CvP/fmNwAAAP//AwBQSwMEFAAG&#10;AAgAAAAhAGA96DfdAAAABwEAAA8AAABkcnMvZG93bnJldi54bWxMjs1Kw0AUhfeC7zBcwY20k1Qp&#10;NWZSSjEg6KbVVtxNM9dMNHMnZKZNfHuvuNDl+eGcL1+OrhUn7EPjSUE6TUAgVd40VCt4eS4nCxAh&#10;ajK69YQKvjDAsjg/y3Vm/EAbPG1jLXiEQqYV2Bi7TMpQWXQ6TH2HxNm7752OLPtaml4PPO5aOUuS&#10;uXS6IX6wusO1xepze3QK1pu4d7MPGu3q6u3+9WHYPZWPpVKXF+PqDkTEMf6V4Qef0aFgpoM/kgmi&#10;VTBJuch2egOC48X8+hbE4deQRS7/8xffAAAA//8DAFBLAQItABQABgAIAAAAIQC2gziS/gAAAOEB&#10;AAATAAAAAAAAAAAAAAAAAAAAAABbQ29udGVudF9UeXBlc10ueG1sUEsBAi0AFAAGAAgAAAAhADj9&#10;If/WAAAAlAEAAAsAAAAAAAAAAAAAAAAALwEAAF9yZWxzLy5yZWxzUEsBAi0AFAAGAAgAAAAhAKcl&#10;tO/aAQAAJAQAAA4AAAAAAAAAAAAAAAAALgIAAGRycy9lMm9Eb2MueG1sUEsBAi0AFAAGAAgAAAAh&#10;AGA96DfdAAAABwEAAA8AAAAAAAAAAAAAAAAANAQAAGRycy9kb3ducmV2LnhtbFBLBQYAAAAABAAE&#10;APMAAAA+BQ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lipart table"/>
        <w:tblDescription w:val="A full explanation of this slide can be found in the text below the image."/>
      </w:tblPr>
      <w:tblGrid>
        <w:gridCol w:w="1424"/>
      </w:tblGrid>
      <w:tr w:rsidR="00EB3D67" w14:paraId="55088555" w14:textId="77777777" w:rsidTr="00653506">
        <w:trPr>
          <w:trHeight w:val="1232"/>
          <w:jc w:val="center"/>
        </w:trPr>
        <w:tc>
          <w:tcPr>
            <w:tcW w:w="1424" w:type="dxa"/>
          </w:tcPr>
          <w:p w14:paraId="10EFA7E4" w14:textId="77777777" w:rsidR="00EB3D67" w:rsidRDefault="00EB3D67" w:rsidP="00653506">
            <w:r w:rsidRPr="00920B25">
              <w:rPr>
                <w:noProof/>
              </w:rPr>
              <w:drawing>
                <wp:inline distT="0" distB="0" distL="0" distR="0" wp14:anchorId="4F1A3F60" wp14:editId="550080AC">
                  <wp:extent cx="635000" cy="409642"/>
                  <wp:effectExtent l="0" t="0" r="0" b="0"/>
                  <wp:docPr id="54" name="Picture 54" title="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17">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589B0648" w14:textId="2445ECA8" w:rsidR="00C87ED2" w:rsidRDefault="00653506" w:rsidP="00EB3D67">
      <w:pPr>
        <w:rPr>
          <w:rFonts w:ascii="Arial" w:hAnsi="Arial" w:cs="Arial"/>
          <w:sz w:val="24"/>
          <w:szCs w:val="24"/>
        </w:rPr>
      </w:pPr>
      <w:r w:rsidRPr="005B3A89">
        <w:rPr>
          <w:rFonts w:ascii="Arial" w:hAnsi="Arial" w:cs="Arial"/>
          <w:sz w:val="24"/>
          <w:szCs w:val="24"/>
        </w:rPr>
        <w:t xml:space="preserve">Can </w:t>
      </w:r>
      <w:r w:rsidR="00473A43">
        <w:rPr>
          <w:rFonts w:ascii="Arial" w:hAnsi="Arial" w:cs="Arial"/>
          <w:sz w:val="24"/>
          <w:szCs w:val="24"/>
        </w:rPr>
        <w:t>you</w:t>
      </w:r>
      <w:r w:rsidRPr="005B3A89">
        <w:rPr>
          <w:rFonts w:ascii="Arial" w:hAnsi="Arial" w:cs="Arial"/>
          <w:sz w:val="24"/>
          <w:szCs w:val="24"/>
        </w:rPr>
        <w:t xml:space="preserve"> name the three elements of a fire?</w:t>
      </w:r>
      <w:r w:rsidR="00C87ED2">
        <w:rPr>
          <w:rFonts w:ascii="Arial" w:hAnsi="Arial" w:cs="Arial"/>
          <w:sz w:val="24"/>
          <w:szCs w:val="24"/>
        </w:rPr>
        <w:t xml:space="preserve">  </w:t>
      </w:r>
    </w:p>
    <w:p w14:paraId="07055F84" w14:textId="4E4CD2EE" w:rsidR="00653506" w:rsidRPr="00EB3D67" w:rsidRDefault="00653506" w:rsidP="00EB3D67">
      <w:pPr>
        <w:rPr>
          <w:rFonts w:ascii="Arial" w:hAnsi="Arial" w:cs="Arial"/>
          <w:sz w:val="24"/>
          <w:szCs w:val="24"/>
        </w:rPr>
      </w:pPr>
      <w:r w:rsidRPr="005B3A89">
        <w:rPr>
          <w:rFonts w:ascii="Arial" w:hAnsi="Arial" w:cs="Arial"/>
          <w:sz w:val="24"/>
          <w:szCs w:val="24"/>
        </w:rPr>
        <w:t>How could having oxygen tanks on the bus be dangerous?</w:t>
      </w:r>
    </w:p>
    <w:p w14:paraId="742E0878" w14:textId="04D55839" w:rsidR="00653506" w:rsidRPr="00DD57A0" w:rsidRDefault="00653506" w:rsidP="00653506">
      <w:pPr>
        <w:spacing w:after="0" w:line="240" w:lineRule="auto"/>
        <w:rPr>
          <w:rFonts w:ascii="Arial" w:hAnsi="Arial" w:cs="Arial"/>
          <w:color w:val="000000"/>
          <w:sz w:val="24"/>
          <w:szCs w:val="24"/>
        </w:rPr>
      </w:pPr>
      <w:r>
        <w:rPr>
          <w:rFonts w:ascii="Arial" w:hAnsi="Arial" w:cs="Arial"/>
          <w:noProof/>
          <w:color w:val="111111"/>
          <w:sz w:val="24"/>
          <w:szCs w:val="24"/>
        </w:rPr>
        <mc:AlternateContent>
          <mc:Choice Requires="wps">
            <w:drawing>
              <wp:anchor distT="0" distB="0" distL="114300" distR="114300" simplePos="0" relativeHeight="251723776" behindDoc="0" locked="0" layoutInCell="1" allowOverlap="1" wp14:anchorId="172B3A70" wp14:editId="554C2F63">
                <wp:simplePos x="0" y="0"/>
                <wp:positionH relativeFrom="column">
                  <wp:posOffset>-1270</wp:posOffset>
                </wp:positionH>
                <wp:positionV relativeFrom="paragraph">
                  <wp:posOffset>60960</wp:posOffset>
                </wp:positionV>
                <wp:extent cx="5486400" cy="0"/>
                <wp:effectExtent l="0" t="12700" r="12700" b="12700"/>
                <wp:wrapNone/>
                <wp:docPr id="55" name="Straight Connector 55"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87188D" id="Straight Connector 55" o:spid="_x0000_s1026" alt="Title: Line"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4.8pt" to="431.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J2QEAACQEAAAOAAAAZHJzL2Uyb0RvYy54bWysU01v2zAMvQ/YfxB0X+wETVEYcXpI0V2K&#10;LVi3H6DKVCxAX5C42Pn3o+TEDboNBYZdaFHkeySf6M39aA07Qkzau5YvFzVn4KTvtDu0/Mf3x093&#10;nCUUrhPGO2j5CRK/3378sBlCAyvfe9NBZETiUjOElveIoamqJHuwIi18AEdB5aMVSG48VF0UA7Fb&#10;U63q+rYafOxC9BJSotuHKci3hV8pkPhVqQTITMupNyw2FvuSbbXdiOYQRei1PLch/qELK7SjojPV&#10;g0DBfkb9G5XVMvrkFS6kt5VXSksoM9A0y/rNNM+9CFBmIXFSmGVK/49WfjnuI9Ndy9drzpyw9EbP&#10;GIU+9Mh23jlS0EeWg6jRUPRJO8iyDSE1hN65fTx7Kexj1mBU0eYvTcfGIvVplhpGZJIu1zd3tzc1&#10;vYi8xKpXYIgJP4O3LB9abnLFTCiOTwmpGKVeUvK1cdkmb3T3qI0pTt4f2JnIjoJeXkgJDpe5bcJe&#10;ZZI3oaHsypk+jzYNU054MjDV+QaKtKL2V6WfsqV/q2IcZWeYop5mYP0+8JyfoVNXM3j5PnhGlMre&#10;4Qy22vn4JwIcL8KoKZ9Eupo7H198dyrPXAK0ikXH82+Td/3aL/DXn3v7CwAA//8DAFBLAwQUAAYA&#10;CAAAACEAH0OJ8dwAAAAFAQAADwAAAGRycy9kb3ducmV2LnhtbEyPQUvDQBSE74L/YXmCF2k3Rgg1&#10;ZlNKMSDopVVbvG2zz2w0+zZkt0389z696HGYYeabYjm5TpxwCK0nBdfzBARS7U1LjYKX52q2ABGi&#10;JqM7T6jgCwMsy/OzQufGj7TB0zY2gkso5FqBjbHPpQy1RafD3PdI7L37wenIcmikGfTI5a6TaZJk&#10;0umWeMHqHtcW68/t0SlYb+LOpR802dXV2/3+YXx9qh4rpS4vptUdiIhT/AvDDz6jQ8lMB38kE0Sn&#10;YJZyUMFtBoLdRXbDRw6/WpaF/E9ffgMAAP//AwBQSwECLQAUAAYACAAAACEAtoM4kv4AAADhAQAA&#10;EwAAAAAAAAAAAAAAAAAAAAAAW0NvbnRlbnRfVHlwZXNdLnhtbFBLAQItABQABgAIAAAAIQA4/SH/&#10;1gAAAJQBAAALAAAAAAAAAAAAAAAAAC8BAABfcmVscy8ucmVsc1BLAQItABQABgAIAAAAIQC/YdzJ&#10;2QEAACQEAAAOAAAAAAAAAAAAAAAAAC4CAABkcnMvZTJvRG9jLnhtbFBLAQItABQABgAIAAAAIQAf&#10;Q4nx3AAAAAUBAAAPAAAAAAAAAAAAAAAAADMEAABkcnMvZG93bnJldi54bWxQSwUGAAAAAAQABADz&#10;AAAAPAUAAAAA&#10;" strokecolor="#4f81bd [3204]" strokeweight="2pt"/>
            </w:pict>
          </mc:Fallback>
        </mc:AlternateContent>
      </w:r>
    </w:p>
    <w:p w14:paraId="0F1D5361" w14:textId="77777777" w:rsidR="00653506" w:rsidRDefault="00653506" w:rsidP="00051691">
      <w:pPr>
        <w:spacing w:after="0" w:line="240" w:lineRule="auto"/>
        <w:rPr>
          <w:rFonts w:ascii="Arial" w:hAnsi="Arial" w:cs="Arial"/>
          <w:color w:val="000000"/>
          <w:sz w:val="24"/>
          <w:szCs w:val="24"/>
        </w:rPr>
      </w:pPr>
    </w:p>
    <w:p w14:paraId="5789795C" w14:textId="00FF6898" w:rsidR="006268F5" w:rsidRPr="006268F5" w:rsidRDefault="006268F5" w:rsidP="00051691">
      <w:pPr>
        <w:spacing w:after="0" w:line="240" w:lineRule="auto"/>
        <w:rPr>
          <w:rFonts w:ascii="Arial" w:hAnsi="Arial" w:cs="Arial"/>
          <w:color w:val="000000"/>
          <w:sz w:val="24"/>
          <w:szCs w:val="24"/>
        </w:rPr>
      </w:pPr>
      <w:r w:rsidRPr="006268F5">
        <w:rPr>
          <w:rFonts w:ascii="Arial" w:hAnsi="Arial" w:cs="Arial"/>
          <w:color w:val="000000"/>
          <w:sz w:val="24"/>
          <w:szCs w:val="24"/>
        </w:rPr>
        <w:t>Oxygen is a component of the fire equation/triangle: oxygen, heat, and fuel. The presence of pure, pressurized oxygen can feed and intensify a fire.  Perh</w:t>
      </w:r>
      <w:r w:rsidR="00DE429B">
        <w:rPr>
          <w:rFonts w:ascii="Arial" w:hAnsi="Arial" w:cs="Arial"/>
          <w:color w:val="000000"/>
          <w:sz w:val="24"/>
          <w:szCs w:val="24"/>
        </w:rPr>
        <w:t>aps even more concerning</w:t>
      </w:r>
      <w:r w:rsidRPr="006268F5">
        <w:rPr>
          <w:rFonts w:ascii="Arial" w:hAnsi="Arial" w:cs="Arial"/>
          <w:color w:val="000000"/>
          <w:sz w:val="24"/>
          <w:szCs w:val="24"/>
        </w:rPr>
        <w:t xml:space="preserve"> is the hazard potential of a cylinder if the valve system or tank itself is damaged and/or compromised.  Because of the pressurization of these tanks, a damaged cylinder or valve system could result in high-pressure release of the gas, which can turn the cylinder itself into a dangerous projectile (similar to a rocket).</w:t>
      </w:r>
    </w:p>
    <w:p w14:paraId="20429FF2" w14:textId="77777777" w:rsidR="002D4B08" w:rsidRDefault="002D4B08" w:rsidP="00051691">
      <w:pPr>
        <w:spacing w:after="0" w:line="240" w:lineRule="auto"/>
        <w:rPr>
          <w:rFonts w:ascii="Arial" w:hAnsi="Arial" w:cs="Arial"/>
          <w:color w:val="000000"/>
          <w:sz w:val="24"/>
          <w:szCs w:val="24"/>
        </w:rPr>
      </w:pPr>
    </w:p>
    <w:p w14:paraId="275C582D" w14:textId="3CAFAF56" w:rsidR="006268F5" w:rsidRDefault="006268F5" w:rsidP="00051691">
      <w:pPr>
        <w:spacing w:after="0" w:line="240" w:lineRule="auto"/>
        <w:rPr>
          <w:rFonts w:ascii="Arial" w:hAnsi="Arial" w:cs="Arial"/>
          <w:color w:val="000000"/>
          <w:sz w:val="24"/>
          <w:szCs w:val="24"/>
        </w:rPr>
      </w:pPr>
      <w:r w:rsidRPr="006268F5">
        <w:rPr>
          <w:rFonts w:ascii="Arial" w:hAnsi="Arial" w:cs="Arial"/>
          <w:color w:val="000000"/>
          <w:sz w:val="24"/>
          <w:szCs w:val="24"/>
        </w:rPr>
        <w:t>Due to these dangers, the presence of oxygen gas cylinders within the passenger compartment of a motorcoach should be limited to only the amount required for immediate use.  In almost all circumstances, the current, in-use cylinder should be the only one permitted in the passenger compartment – any spare cylinders should be stowed in the luggage bays under the coach.  A single spare cylinder may also be permitted in the passenger compartment in rare instances where there are not anticipated en-route stops that would permit switching of cylinders if necessary.  Drivers must ensure that oxygen cylinders in the passenger compartment are not stored in the aisle and that absolutely no smoking is permitted on-board when oxygen cylinders are present.</w:t>
      </w:r>
    </w:p>
    <w:p w14:paraId="3AE63B54" w14:textId="2D7ED697" w:rsidR="00051691" w:rsidRDefault="00051691" w:rsidP="00051691">
      <w:pPr>
        <w:spacing w:after="0" w:line="240" w:lineRule="auto"/>
        <w:rPr>
          <w:rFonts w:ascii="Arial" w:hAnsi="Arial" w:cs="Arial"/>
          <w:color w:val="000000"/>
          <w:sz w:val="24"/>
          <w:szCs w:val="24"/>
        </w:rPr>
      </w:pPr>
    </w:p>
    <w:p w14:paraId="11DE6CCA" w14:textId="366403FD" w:rsidR="00C87ED2" w:rsidRDefault="00051691">
      <w:pPr>
        <w:spacing w:after="0" w:line="240" w:lineRule="auto"/>
        <w:rPr>
          <w:rFonts w:ascii="Arial" w:hAnsi="Arial" w:cs="Arial"/>
          <w:b/>
          <w:color w:val="111111"/>
          <w:position w:val="43"/>
          <w:sz w:val="24"/>
          <w:szCs w:val="24"/>
        </w:rPr>
      </w:pPr>
      <w:r w:rsidRPr="00FA6286">
        <w:rPr>
          <w:rFonts w:ascii="Arial" w:hAnsi="Arial" w:cs="Arial"/>
          <w:color w:val="000000"/>
          <w:sz w:val="24"/>
          <w:szCs w:val="24"/>
        </w:rPr>
        <w:t>Inspect any cylinders for damage or leaks.  Handle any extra cylinders with care – do not drag or roll them, and do not carry them by the valve.  Extra cylinders should be sufficiently secured in the luggage bay</w:t>
      </w:r>
      <w:r>
        <w:rPr>
          <w:rFonts w:ascii="Arial" w:hAnsi="Arial" w:cs="Arial"/>
          <w:color w:val="000000"/>
          <w:sz w:val="24"/>
          <w:szCs w:val="24"/>
        </w:rPr>
        <w:t>s to prevent them from movement</w:t>
      </w:r>
      <w:r w:rsidRPr="00FA6286">
        <w:rPr>
          <w:rFonts w:ascii="Arial" w:hAnsi="Arial" w:cs="Arial"/>
          <w:color w:val="000000"/>
          <w:sz w:val="24"/>
          <w:szCs w:val="24"/>
        </w:rPr>
        <w:t xml:space="preserve"> and stored away from heat sources.  Additionally, they should be</w:t>
      </w:r>
      <w:r>
        <w:rPr>
          <w:rFonts w:ascii="Arial" w:hAnsi="Arial" w:cs="Arial"/>
          <w:color w:val="000000"/>
          <w:sz w:val="24"/>
          <w:szCs w:val="24"/>
        </w:rPr>
        <w:t xml:space="preserve"> </w:t>
      </w:r>
      <w:r w:rsidRPr="00FA6286">
        <w:rPr>
          <w:rFonts w:ascii="Arial" w:hAnsi="Arial" w:cs="Arial"/>
          <w:color w:val="000000"/>
          <w:sz w:val="24"/>
          <w:szCs w:val="24"/>
        </w:rPr>
        <w:t>protected from contact with other unsecured items in the luggage space –</w:t>
      </w:r>
      <w:r w:rsidR="00C87ED2">
        <w:rPr>
          <w:rFonts w:ascii="Arial" w:hAnsi="Arial" w:cs="Arial"/>
          <w:b/>
          <w:color w:val="111111"/>
          <w:position w:val="43"/>
          <w:sz w:val="24"/>
          <w:szCs w:val="24"/>
        </w:rPr>
        <w:br w:type="page"/>
      </w:r>
    </w:p>
    <w:p w14:paraId="5D8DB417" w14:textId="3BE2A76D" w:rsidR="00051691" w:rsidRPr="00051691" w:rsidRDefault="00051691" w:rsidP="00051691">
      <w:pPr>
        <w:spacing w:after="0" w:line="240" w:lineRule="auto"/>
        <w:rPr>
          <w:rFonts w:ascii="Arial" w:hAnsi="Arial" w:cs="Arial"/>
          <w:b/>
          <w:color w:val="000000"/>
          <w:sz w:val="24"/>
          <w:szCs w:val="24"/>
        </w:rPr>
      </w:pPr>
      <w:r>
        <w:rPr>
          <w:rFonts w:ascii="Arial" w:hAnsi="Arial" w:cs="Arial"/>
          <w:b/>
          <w:color w:val="000000"/>
          <w:sz w:val="24"/>
          <w:szCs w:val="24"/>
        </w:rPr>
        <w:lastRenderedPageBreak/>
        <w:t>HAZARDOUS MATERIALS (continued)</w:t>
      </w:r>
    </w:p>
    <w:p w14:paraId="38DE864E" w14:textId="77777777" w:rsidR="00051691" w:rsidRDefault="00051691" w:rsidP="009E2D17">
      <w:pPr>
        <w:spacing w:after="0" w:line="240" w:lineRule="auto"/>
        <w:rPr>
          <w:rFonts w:ascii="Arial" w:hAnsi="Arial" w:cs="Arial"/>
          <w:color w:val="000000"/>
          <w:sz w:val="24"/>
          <w:szCs w:val="24"/>
        </w:rPr>
      </w:pPr>
    </w:p>
    <w:p w14:paraId="3998DB4D" w14:textId="35F9D697" w:rsidR="009E2D17" w:rsidRPr="00FA6286" w:rsidRDefault="009E2D17" w:rsidP="009E2D17">
      <w:pPr>
        <w:spacing w:after="0" w:line="240" w:lineRule="auto"/>
        <w:rPr>
          <w:rFonts w:ascii="Arial" w:hAnsi="Arial" w:cs="Arial"/>
          <w:color w:val="000000"/>
          <w:sz w:val="24"/>
          <w:szCs w:val="24"/>
        </w:rPr>
      </w:pPr>
      <w:r w:rsidRPr="00FA6286">
        <w:rPr>
          <w:rFonts w:ascii="Arial" w:hAnsi="Arial" w:cs="Arial"/>
          <w:color w:val="000000"/>
          <w:sz w:val="24"/>
          <w:szCs w:val="24"/>
        </w:rPr>
        <w:t xml:space="preserve">protecting the valve area of the cylinder is of critical importance.  An ideal situation would be placing the cylinders in a crate or other protective </w:t>
      </w:r>
      <w:r>
        <w:rPr>
          <w:rFonts w:ascii="Arial" w:hAnsi="Arial" w:cs="Arial"/>
          <w:color w:val="000000"/>
          <w:sz w:val="24"/>
          <w:szCs w:val="24"/>
        </w:rPr>
        <w:t>container</w:t>
      </w:r>
      <w:r w:rsidRPr="00FA6286">
        <w:rPr>
          <w:rFonts w:ascii="Arial" w:hAnsi="Arial" w:cs="Arial"/>
          <w:color w:val="000000"/>
          <w:sz w:val="24"/>
          <w:szCs w:val="24"/>
        </w:rPr>
        <w:t>.</w:t>
      </w:r>
    </w:p>
    <w:p w14:paraId="3821E4F3" w14:textId="77777777" w:rsidR="009E2D17" w:rsidRPr="00DD57A0" w:rsidRDefault="009E2D17" w:rsidP="009E2D17">
      <w:pPr>
        <w:spacing w:after="0" w:line="240" w:lineRule="auto"/>
        <w:rPr>
          <w:rFonts w:ascii="Arial" w:hAnsi="Arial" w:cs="Arial"/>
          <w:color w:val="000000"/>
          <w:sz w:val="24"/>
          <w:szCs w:val="24"/>
        </w:rPr>
      </w:pPr>
    </w:p>
    <w:p w14:paraId="07591F2A" w14:textId="77777777" w:rsidR="009E2D17" w:rsidRPr="00FA6286" w:rsidRDefault="009E2D17" w:rsidP="009E2D17">
      <w:pPr>
        <w:spacing w:after="0" w:line="240" w:lineRule="auto"/>
        <w:rPr>
          <w:rFonts w:ascii="Arial" w:hAnsi="Arial" w:cs="Arial"/>
          <w:color w:val="000000"/>
          <w:sz w:val="24"/>
          <w:szCs w:val="24"/>
        </w:rPr>
      </w:pPr>
      <w:r w:rsidRPr="00FA6286">
        <w:rPr>
          <w:rFonts w:ascii="Arial" w:hAnsi="Arial" w:cs="Arial"/>
          <w:color w:val="000000"/>
          <w:sz w:val="24"/>
          <w:szCs w:val="24"/>
        </w:rPr>
        <w:t xml:space="preserve">No more than a total of 99 pounds </w:t>
      </w:r>
      <w:r>
        <w:rPr>
          <w:rFonts w:ascii="Arial" w:hAnsi="Arial" w:cs="Arial"/>
          <w:color w:val="000000"/>
          <w:sz w:val="24"/>
          <w:szCs w:val="24"/>
        </w:rPr>
        <w:t>(</w:t>
      </w:r>
      <w:r w:rsidRPr="00FA6286">
        <w:rPr>
          <w:rFonts w:ascii="Arial" w:hAnsi="Arial" w:cs="Arial"/>
          <w:color w:val="000000"/>
          <w:sz w:val="24"/>
          <w:szCs w:val="24"/>
        </w:rPr>
        <w:t xml:space="preserve">gross weight </w:t>
      </w:r>
      <w:r>
        <w:rPr>
          <w:rFonts w:ascii="Arial" w:hAnsi="Arial" w:cs="Arial"/>
          <w:color w:val="000000"/>
          <w:sz w:val="24"/>
          <w:szCs w:val="24"/>
        </w:rPr>
        <w:t xml:space="preserve">of </w:t>
      </w:r>
      <w:r w:rsidRPr="00FA6286">
        <w:rPr>
          <w:rFonts w:ascii="Arial" w:hAnsi="Arial" w:cs="Arial"/>
          <w:color w:val="000000"/>
          <w:sz w:val="24"/>
          <w:szCs w:val="24"/>
        </w:rPr>
        <w:t>cylinders</w:t>
      </w:r>
      <w:r>
        <w:rPr>
          <w:rFonts w:ascii="Arial" w:hAnsi="Arial" w:cs="Arial"/>
          <w:color w:val="000000"/>
          <w:sz w:val="24"/>
          <w:szCs w:val="24"/>
        </w:rPr>
        <w:t>)</w:t>
      </w:r>
      <w:r w:rsidRPr="00FA6286">
        <w:rPr>
          <w:rFonts w:ascii="Arial" w:hAnsi="Arial" w:cs="Arial"/>
          <w:color w:val="000000"/>
          <w:sz w:val="24"/>
          <w:szCs w:val="24"/>
        </w:rPr>
        <w:t xml:space="preserve"> </w:t>
      </w:r>
      <w:r>
        <w:rPr>
          <w:rFonts w:ascii="Arial" w:hAnsi="Arial" w:cs="Arial"/>
          <w:color w:val="000000"/>
          <w:sz w:val="24"/>
          <w:szCs w:val="24"/>
        </w:rPr>
        <w:t>of</w:t>
      </w:r>
      <w:r w:rsidRPr="00FA6286">
        <w:rPr>
          <w:rFonts w:ascii="Arial" w:hAnsi="Arial" w:cs="Arial"/>
          <w:color w:val="000000"/>
          <w:sz w:val="24"/>
          <w:szCs w:val="24"/>
        </w:rPr>
        <w:t xml:space="preserve"> compressed oxygen should be transported in the luggage bays.</w:t>
      </w:r>
    </w:p>
    <w:p w14:paraId="356B8D21" w14:textId="77777777" w:rsidR="000C40B9" w:rsidRPr="00DD57A0" w:rsidRDefault="000C40B9" w:rsidP="00DD57A0">
      <w:pPr>
        <w:spacing w:after="0" w:line="240" w:lineRule="auto"/>
        <w:ind w:left="360"/>
        <w:rPr>
          <w:rFonts w:ascii="Arial" w:hAnsi="Arial" w:cs="Arial"/>
          <w:color w:val="000000"/>
          <w:sz w:val="24"/>
          <w:szCs w:val="24"/>
        </w:rPr>
      </w:pPr>
    </w:p>
    <w:p w14:paraId="155DE870" w14:textId="77777777" w:rsidR="008D7D1E" w:rsidRPr="00DD57A0" w:rsidRDefault="008D7D1E" w:rsidP="00DD57A0">
      <w:pPr>
        <w:spacing w:after="0" w:line="240" w:lineRule="auto"/>
        <w:ind w:left="360"/>
        <w:rPr>
          <w:rFonts w:ascii="Arial" w:hAnsi="Arial" w:cs="Arial"/>
          <w:color w:val="111111"/>
          <w:position w:val="43"/>
          <w:sz w:val="24"/>
          <w:szCs w:val="24"/>
        </w:rPr>
      </w:pPr>
      <w:r w:rsidRPr="00DD57A0">
        <w:rPr>
          <w:rFonts w:ascii="Arial" w:hAnsi="Arial" w:cs="Arial"/>
          <w:color w:val="111111"/>
          <w:position w:val="43"/>
          <w:sz w:val="24"/>
          <w:szCs w:val="24"/>
        </w:rPr>
        <w:br w:type="page"/>
      </w:r>
    </w:p>
    <w:p w14:paraId="68441D89" w14:textId="407EA5AD" w:rsidR="00940336" w:rsidRPr="00DD57A0" w:rsidRDefault="003C7ED2" w:rsidP="00403E4D">
      <w:pPr>
        <w:widowControl w:val="0"/>
        <w:autoSpaceDE w:val="0"/>
        <w:autoSpaceDN w:val="0"/>
        <w:adjustRightInd w:val="0"/>
        <w:spacing w:after="0" w:line="242" w:lineRule="auto"/>
        <w:ind w:right="809"/>
        <w:rPr>
          <w:rFonts w:ascii="Arial" w:hAnsi="Arial" w:cs="Arial"/>
          <w:color w:val="111111"/>
          <w:sz w:val="24"/>
          <w:szCs w:val="24"/>
        </w:rPr>
      </w:pPr>
      <w:r w:rsidRPr="003C7ED2">
        <w:rPr>
          <w:noProof/>
        </w:rPr>
        <w:lastRenderedPageBreak/>
        <w:drawing>
          <wp:inline distT="0" distB="0" distL="0" distR="0" wp14:anchorId="36594D23" wp14:editId="16DA20DD">
            <wp:extent cx="5496579" cy="4114800"/>
            <wp:effectExtent l="12700" t="12700" r="15240" b="12700"/>
            <wp:docPr id="41" name="Picture 41" descr="A full explanation of this slide can be found in the text below the image." title="Hazardous Materials Continued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96579" cy="4114800"/>
                    </a:xfrm>
                    <a:prstGeom prst="rect">
                      <a:avLst/>
                    </a:prstGeom>
                    <a:ln>
                      <a:solidFill>
                        <a:srgbClr val="FF0000"/>
                      </a:solidFill>
                    </a:ln>
                  </pic:spPr>
                </pic:pic>
              </a:graphicData>
            </a:graphic>
          </wp:inline>
        </w:drawing>
      </w:r>
    </w:p>
    <w:p w14:paraId="2C6BDC2C" w14:textId="77777777" w:rsidR="002D4B08" w:rsidRDefault="002D4B08" w:rsidP="00E14E8F">
      <w:pPr>
        <w:spacing w:after="0" w:line="240" w:lineRule="auto"/>
        <w:rPr>
          <w:rFonts w:ascii="Arial" w:hAnsi="Arial" w:cs="Arial"/>
          <w:color w:val="000000"/>
          <w:sz w:val="24"/>
          <w:szCs w:val="24"/>
        </w:rPr>
      </w:pPr>
    </w:p>
    <w:p w14:paraId="40EA513C" w14:textId="045694A5" w:rsidR="002D4B08" w:rsidRPr="002D4B08" w:rsidRDefault="00780578" w:rsidP="00E14E8F">
      <w:pPr>
        <w:spacing w:after="0" w:line="240" w:lineRule="auto"/>
        <w:rPr>
          <w:rFonts w:ascii="Arial" w:hAnsi="Arial" w:cs="Arial"/>
          <w:b/>
          <w:color w:val="000000"/>
          <w:sz w:val="24"/>
          <w:szCs w:val="24"/>
        </w:rPr>
      </w:pPr>
      <w:r>
        <w:rPr>
          <w:rFonts w:ascii="Arial" w:hAnsi="Arial" w:cs="Arial"/>
          <w:b/>
          <w:color w:val="000000"/>
          <w:sz w:val="24"/>
          <w:szCs w:val="24"/>
        </w:rPr>
        <w:t xml:space="preserve">HAZARDOUS MATERIALS </w:t>
      </w:r>
      <w:r w:rsidR="002D4B08">
        <w:rPr>
          <w:rFonts w:ascii="Arial" w:hAnsi="Arial" w:cs="Arial"/>
          <w:b/>
          <w:color w:val="000000"/>
          <w:sz w:val="24"/>
          <w:szCs w:val="24"/>
        </w:rPr>
        <w:t>(continued)</w:t>
      </w:r>
    </w:p>
    <w:p w14:paraId="165480EA" w14:textId="77777777" w:rsidR="002D4B08" w:rsidRDefault="002D4B08" w:rsidP="00E14E8F">
      <w:pPr>
        <w:spacing w:after="0" w:line="240" w:lineRule="auto"/>
        <w:rPr>
          <w:rFonts w:ascii="Arial" w:hAnsi="Arial" w:cs="Arial"/>
          <w:color w:val="000000"/>
          <w:sz w:val="24"/>
          <w:szCs w:val="24"/>
        </w:rPr>
      </w:pPr>
    </w:p>
    <w:p w14:paraId="243DFE88" w14:textId="77777777" w:rsidR="00611678" w:rsidRPr="00611678" w:rsidRDefault="00611678" w:rsidP="00051691">
      <w:pPr>
        <w:spacing w:after="0" w:line="240" w:lineRule="auto"/>
        <w:rPr>
          <w:rFonts w:ascii="Arial" w:hAnsi="Arial" w:cs="Arial"/>
          <w:color w:val="000000"/>
          <w:sz w:val="24"/>
          <w:szCs w:val="24"/>
        </w:rPr>
      </w:pPr>
      <w:r w:rsidRPr="00611678">
        <w:rPr>
          <w:rFonts w:ascii="Arial" w:hAnsi="Arial" w:cs="Arial"/>
          <w:color w:val="000000"/>
          <w:sz w:val="24"/>
          <w:szCs w:val="24"/>
        </w:rPr>
        <w:t xml:space="preserve">Propane is another potentially hazardous gas desired to be brought on charter trips, particularly to sporting events. </w:t>
      </w:r>
    </w:p>
    <w:p w14:paraId="11722613" w14:textId="77777777" w:rsidR="00FF7CB5" w:rsidRPr="00DD57A0" w:rsidRDefault="00FF7CB5" w:rsidP="00051691">
      <w:pPr>
        <w:spacing w:after="0" w:line="240" w:lineRule="auto"/>
        <w:rPr>
          <w:rFonts w:ascii="Arial" w:hAnsi="Arial" w:cs="Arial"/>
          <w:color w:val="000000"/>
          <w:sz w:val="24"/>
          <w:szCs w:val="24"/>
        </w:rPr>
      </w:pPr>
    </w:p>
    <w:p w14:paraId="30870FB0" w14:textId="77777777" w:rsidR="00611678" w:rsidRPr="00611678" w:rsidRDefault="00611678" w:rsidP="00051691">
      <w:pPr>
        <w:spacing w:after="0" w:line="240" w:lineRule="auto"/>
        <w:rPr>
          <w:rFonts w:ascii="Arial" w:hAnsi="Arial" w:cs="Arial"/>
          <w:color w:val="000000"/>
          <w:sz w:val="24"/>
          <w:szCs w:val="24"/>
        </w:rPr>
      </w:pPr>
      <w:r w:rsidRPr="00611678">
        <w:rPr>
          <w:rFonts w:ascii="Arial" w:hAnsi="Arial" w:cs="Arial"/>
          <w:color w:val="000000"/>
          <w:sz w:val="24"/>
          <w:szCs w:val="24"/>
        </w:rPr>
        <w:t>Propane is a flammable gas that should be transported only in limited quantities, and only in the luggage bay.  Similar to oxygen restrictions, no more than 99 pounds (gross weight) is permitted to be transported.  Considering that the standard barbeque grill-type tank weighs approximately 15 pounds itself, and holds 20 pounds of propane when full, no more than two full tanks are likely permitted to be transported in the luggage bays (3 full tanks with a total weight of 35+ pounds would exceed the 99 pound limit). The actual weight of the empty tank – referred to as the tare weight, or T.W. - is usually stamped on the collar of the tank.</w:t>
      </w:r>
    </w:p>
    <w:p w14:paraId="7F743A80" w14:textId="77777777" w:rsidR="002A14F9" w:rsidRDefault="002A14F9" w:rsidP="00051691">
      <w:pPr>
        <w:spacing w:after="0" w:line="240" w:lineRule="auto"/>
        <w:rPr>
          <w:rFonts w:ascii="Arial" w:hAnsi="Arial" w:cs="Arial"/>
          <w:color w:val="000000"/>
          <w:sz w:val="24"/>
          <w:szCs w:val="24"/>
        </w:rPr>
      </w:pPr>
    </w:p>
    <w:p w14:paraId="17EA8844" w14:textId="77777777" w:rsidR="00611678" w:rsidRPr="00611678" w:rsidRDefault="00611678" w:rsidP="00051691">
      <w:pPr>
        <w:spacing w:after="0" w:line="240" w:lineRule="auto"/>
        <w:rPr>
          <w:rFonts w:ascii="Arial" w:hAnsi="Arial" w:cs="Arial"/>
          <w:color w:val="000000"/>
          <w:sz w:val="24"/>
          <w:szCs w:val="24"/>
        </w:rPr>
      </w:pPr>
      <w:r w:rsidRPr="00611678">
        <w:rPr>
          <w:rFonts w:ascii="Arial" w:hAnsi="Arial" w:cs="Arial"/>
          <w:color w:val="000000"/>
          <w:sz w:val="24"/>
          <w:szCs w:val="24"/>
        </w:rPr>
        <w:t>There are effective ways in dealing with these limitations while still servicing the customer.  These include arranging for temporary use of propane tanks at destination venues, purchasing filled tanks once in the area of the destination, or transporting empty tanks and having them filled when arriving at the destination.  You must be aware however that propane procurement utilizing any of these methods is still subject to the noted limitations of no more than 99 pounds on a motorcoach – even if you don</w:t>
      </w:r>
      <w:r w:rsidRPr="00611678">
        <w:rPr>
          <w:rFonts w:ascii="Arial" w:hAnsi="Arial" w:cs="Arial"/>
          <w:color w:val="000000"/>
          <w:sz w:val="24"/>
          <w:szCs w:val="24"/>
          <w:lang w:val="fr-FR"/>
        </w:rPr>
        <w:t>’</w:t>
      </w:r>
      <w:r w:rsidRPr="00611678">
        <w:rPr>
          <w:rFonts w:ascii="Arial" w:hAnsi="Arial" w:cs="Arial"/>
          <w:color w:val="000000"/>
          <w:sz w:val="24"/>
          <w:szCs w:val="24"/>
        </w:rPr>
        <w:t xml:space="preserve">t have any passengers on-board.  </w:t>
      </w:r>
    </w:p>
    <w:p w14:paraId="0E9CE199" w14:textId="77777777" w:rsidR="00611678" w:rsidRPr="002D4B08" w:rsidRDefault="00611678" w:rsidP="00611678">
      <w:pPr>
        <w:spacing w:after="0" w:line="240" w:lineRule="auto"/>
        <w:rPr>
          <w:rFonts w:ascii="Arial" w:hAnsi="Arial" w:cs="Arial"/>
          <w:b/>
          <w:color w:val="000000"/>
          <w:sz w:val="24"/>
          <w:szCs w:val="24"/>
        </w:rPr>
      </w:pPr>
      <w:r>
        <w:rPr>
          <w:rFonts w:ascii="Arial" w:hAnsi="Arial" w:cs="Arial"/>
          <w:b/>
          <w:color w:val="000000"/>
          <w:sz w:val="24"/>
          <w:szCs w:val="24"/>
        </w:rPr>
        <w:lastRenderedPageBreak/>
        <w:t>HAZARDOUS MATERIALS (continued)</w:t>
      </w:r>
    </w:p>
    <w:p w14:paraId="49941BC5" w14:textId="77777777" w:rsidR="00611678" w:rsidRPr="00DD57A0" w:rsidRDefault="00611678" w:rsidP="00E14E8F">
      <w:pPr>
        <w:spacing w:after="0" w:line="240" w:lineRule="auto"/>
        <w:rPr>
          <w:rFonts w:ascii="Arial" w:hAnsi="Arial" w:cs="Arial"/>
          <w:color w:val="000000"/>
          <w:sz w:val="24"/>
          <w:szCs w:val="24"/>
        </w:rPr>
      </w:pPr>
    </w:p>
    <w:p w14:paraId="2B50AF36" w14:textId="77777777" w:rsidR="00611678" w:rsidRPr="00611678" w:rsidRDefault="00611678" w:rsidP="00611678">
      <w:pPr>
        <w:spacing w:after="0" w:line="240" w:lineRule="auto"/>
        <w:rPr>
          <w:rFonts w:ascii="Arial" w:hAnsi="Arial" w:cs="Arial"/>
          <w:color w:val="000000"/>
          <w:sz w:val="24"/>
          <w:szCs w:val="24"/>
        </w:rPr>
      </w:pPr>
      <w:r w:rsidRPr="00611678">
        <w:rPr>
          <w:rFonts w:ascii="Arial" w:hAnsi="Arial" w:cs="Arial"/>
          <w:color w:val="000000"/>
          <w:sz w:val="24"/>
          <w:szCs w:val="24"/>
        </w:rPr>
        <w:t>Precautions to take with transporting propane tanks are similar to those described for oxygen cylinders.  The first step is to inspect the tank for any damage or leaks, and ensure the valve is closed tight.  Secure/immobilize the tanks in their upright position in the luggage bay, protecting them from impact and contact with other stowed articles.  Always protect the valves from possible damage.</w:t>
      </w:r>
    </w:p>
    <w:p w14:paraId="70B3D82D" w14:textId="77777777" w:rsidR="003A20D3" w:rsidRPr="00DD57A0" w:rsidRDefault="003A20D3" w:rsidP="00DD57A0">
      <w:pPr>
        <w:spacing w:after="0" w:line="240" w:lineRule="auto"/>
        <w:ind w:left="360"/>
        <w:rPr>
          <w:rFonts w:ascii="Arial" w:hAnsi="Arial" w:cs="Arial"/>
          <w:color w:val="000000"/>
          <w:sz w:val="24"/>
          <w:szCs w:val="24"/>
        </w:rPr>
      </w:pPr>
    </w:p>
    <w:p w14:paraId="7A4E1F5B" w14:textId="57A86B63" w:rsidR="00611678" w:rsidRPr="00611678" w:rsidRDefault="00611678" w:rsidP="00611678">
      <w:pPr>
        <w:spacing w:after="0" w:line="240" w:lineRule="auto"/>
        <w:rPr>
          <w:rFonts w:ascii="Arial" w:hAnsi="Arial" w:cs="Arial"/>
          <w:color w:val="000000"/>
          <w:sz w:val="24"/>
          <w:szCs w:val="24"/>
        </w:rPr>
      </w:pPr>
      <w:r w:rsidRPr="00611678">
        <w:rPr>
          <w:rFonts w:ascii="Arial" w:hAnsi="Arial" w:cs="Arial"/>
          <w:color w:val="000000"/>
          <w:sz w:val="24"/>
          <w:szCs w:val="24"/>
        </w:rPr>
        <w:t xml:space="preserve">Because the dangers of hazardous gases </w:t>
      </w:r>
      <w:r w:rsidR="009C3724" w:rsidRPr="00611678">
        <w:rPr>
          <w:rFonts w:ascii="Arial" w:hAnsi="Arial" w:cs="Arial"/>
          <w:color w:val="000000"/>
          <w:sz w:val="24"/>
          <w:szCs w:val="24"/>
        </w:rPr>
        <w:t>are</w:t>
      </w:r>
      <w:r w:rsidRPr="00611678">
        <w:rPr>
          <w:rFonts w:ascii="Arial" w:hAnsi="Arial" w:cs="Arial"/>
          <w:color w:val="000000"/>
          <w:sz w:val="24"/>
          <w:szCs w:val="24"/>
        </w:rPr>
        <w:t xml:space="preserve"> compounded in enclosed spaces, you should remember to remove gas cylinders and tanks from the luggage bay to a well-ventilated area as soon as practical upon arriving at your trip destination.</w:t>
      </w:r>
    </w:p>
    <w:p w14:paraId="6A01388D" w14:textId="77777777" w:rsidR="00AD04FD" w:rsidRDefault="00AD04FD">
      <w:pPr>
        <w:spacing w:after="0" w:line="240" w:lineRule="auto"/>
        <w:rPr>
          <w:rFonts w:ascii="Arial" w:hAnsi="Arial" w:cs="Arial"/>
          <w:color w:val="111111"/>
          <w:position w:val="43"/>
          <w:sz w:val="24"/>
          <w:szCs w:val="24"/>
        </w:rPr>
      </w:pPr>
      <w:r>
        <w:rPr>
          <w:rFonts w:ascii="Arial" w:hAnsi="Arial" w:cs="Arial"/>
          <w:color w:val="111111"/>
          <w:position w:val="43"/>
          <w:sz w:val="24"/>
          <w:szCs w:val="24"/>
        </w:rPr>
        <w:br w:type="page"/>
      </w:r>
    </w:p>
    <w:p w14:paraId="76B0B137" w14:textId="0C9461BF" w:rsidR="00AD04FD" w:rsidRPr="00DD57A0" w:rsidRDefault="003C7ED2" w:rsidP="00AD04FD">
      <w:pPr>
        <w:widowControl w:val="0"/>
        <w:autoSpaceDE w:val="0"/>
        <w:autoSpaceDN w:val="0"/>
        <w:adjustRightInd w:val="0"/>
        <w:spacing w:after="0" w:line="242" w:lineRule="auto"/>
        <w:ind w:right="809"/>
        <w:rPr>
          <w:rFonts w:ascii="Arial" w:hAnsi="Arial" w:cs="Arial"/>
          <w:color w:val="111111"/>
          <w:sz w:val="24"/>
          <w:szCs w:val="24"/>
        </w:rPr>
      </w:pPr>
      <w:r w:rsidRPr="003C7ED2">
        <w:rPr>
          <w:noProof/>
        </w:rPr>
        <w:lastRenderedPageBreak/>
        <w:drawing>
          <wp:inline distT="0" distB="0" distL="0" distR="0" wp14:anchorId="557988FD" wp14:editId="0C4C33C9">
            <wp:extent cx="5496579" cy="4114800"/>
            <wp:effectExtent l="12700" t="12700" r="15240" b="12700"/>
            <wp:docPr id="42" name="Picture 42" descr="A full explanation of this slide can be found in the text below the image." title="Hazardous Materials Slide Continu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96579" cy="4114800"/>
                    </a:xfrm>
                    <a:prstGeom prst="rect">
                      <a:avLst/>
                    </a:prstGeom>
                    <a:ln>
                      <a:solidFill>
                        <a:srgbClr val="FF0000"/>
                      </a:solidFill>
                    </a:ln>
                  </pic:spPr>
                </pic:pic>
              </a:graphicData>
            </a:graphic>
          </wp:inline>
        </w:drawing>
      </w:r>
    </w:p>
    <w:p w14:paraId="738B9033" w14:textId="77777777" w:rsidR="00AD04FD" w:rsidRDefault="00AD04FD" w:rsidP="00AD04FD">
      <w:pPr>
        <w:spacing w:after="0" w:line="240" w:lineRule="auto"/>
        <w:rPr>
          <w:rFonts w:ascii="Arial" w:hAnsi="Arial" w:cs="Arial"/>
          <w:color w:val="000000"/>
          <w:sz w:val="24"/>
          <w:szCs w:val="24"/>
        </w:rPr>
      </w:pPr>
    </w:p>
    <w:p w14:paraId="4C27F33B" w14:textId="77777777" w:rsidR="00AD04FD" w:rsidRPr="002D4B08" w:rsidRDefault="00AD04FD" w:rsidP="00AD04FD">
      <w:pPr>
        <w:spacing w:after="0" w:line="240" w:lineRule="auto"/>
        <w:rPr>
          <w:rFonts w:ascii="Arial" w:hAnsi="Arial" w:cs="Arial"/>
          <w:b/>
          <w:color w:val="000000"/>
          <w:sz w:val="24"/>
          <w:szCs w:val="24"/>
        </w:rPr>
      </w:pPr>
      <w:r>
        <w:rPr>
          <w:rFonts w:ascii="Arial" w:hAnsi="Arial" w:cs="Arial"/>
          <w:b/>
          <w:color w:val="000000"/>
          <w:sz w:val="24"/>
          <w:szCs w:val="24"/>
        </w:rPr>
        <w:t>HAZARDOUS MATERIALS (continued)</w:t>
      </w:r>
    </w:p>
    <w:p w14:paraId="33AAFE45" w14:textId="77777777" w:rsidR="00AD04FD" w:rsidRDefault="00AD04FD" w:rsidP="00AD04FD">
      <w:pPr>
        <w:spacing w:after="0" w:line="240" w:lineRule="auto"/>
        <w:rPr>
          <w:rFonts w:ascii="Arial" w:hAnsi="Arial" w:cs="Arial"/>
          <w:color w:val="000000"/>
          <w:sz w:val="24"/>
          <w:szCs w:val="24"/>
        </w:rPr>
      </w:pPr>
    </w:p>
    <w:p w14:paraId="36A85970" w14:textId="77777777" w:rsidR="00AD04FD" w:rsidRPr="00AD04FD" w:rsidRDefault="00AD04FD" w:rsidP="00AD04FD">
      <w:pPr>
        <w:spacing w:after="0" w:line="240" w:lineRule="auto"/>
        <w:rPr>
          <w:rFonts w:ascii="Arial" w:hAnsi="Arial" w:cs="Arial"/>
          <w:color w:val="000000"/>
          <w:sz w:val="24"/>
          <w:szCs w:val="24"/>
        </w:rPr>
      </w:pPr>
      <w:r w:rsidRPr="00AD04FD">
        <w:rPr>
          <w:rFonts w:ascii="Arial" w:hAnsi="Arial" w:cs="Arial"/>
          <w:color w:val="000000"/>
          <w:sz w:val="24"/>
          <w:szCs w:val="24"/>
        </w:rPr>
        <w:t>Much less likely than the transportation of oxygen or propane is the transport of munitions, including small arms ammunition, black and/or gunpowder, and potential military munitions.</w:t>
      </w:r>
    </w:p>
    <w:p w14:paraId="30984117" w14:textId="77777777" w:rsidR="00AD04FD" w:rsidRPr="00DD57A0" w:rsidRDefault="00AD04FD" w:rsidP="00AD04FD">
      <w:pPr>
        <w:spacing w:after="0" w:line="240" w:lineRule="auto"/>
        <w:rPr>
          <w:rFonts w:ascii="Arial" w:hAnsi="Arial" w:cs="Arial"/>
          <w:color w:val="000000"/>
          <w:sz w:val="24"/>
          <w:szCs w:val="24"/>
        </w:rPr>
      </w:pPr>
    </w:p>
    <w:p w14:paraId="24C3E185" w14:textId="059A698F" w:rsidR="00AD04FD" w:rsidRPr="00AD04FD" w:rsidRDefault="00AD04FD" w:rsidP="00AD04FD">
      <w:pPr>
        <w:spacing w:after="0" w:line="240" w:lineRule="auto"/>
        <w:rPr>
          <w:rFonts w:ascii="Arial" w:hAnsi="Arial" w:cs="Arial"/>
          <w:color w:val="000000"/>
          <w:sz w:val="24"/>
          <w:szCs w:val="24"/>
        </w:rPr>
      </w:pPr>
      <w:r w:rsidRPr="00AD04FD">
        <w:rPr>
          <w:rFonts w:ascii="Arial" w:hAnsi="Arial" w:cs="Arial"/>
          <w:color w:val="000000"/>
          <w:sz w:val="24"/>
          <w:szCs w:val="24"/>
        </w:rPr>
        <w:t>Black powder is popular with re-enactments of historical battles from the Civil and Revolutionary Wars; this was the powder used to fire rifles and other weapons of those eras.  Similar to oxygen and propane gas, transportation of black powder, and more modern gunpowder, is generally limited to 99 pounds gross weight, and it must be transported in the luggage bays of the coach.  There are exceptions to munition transportation limitations for military and troop movements, though even in these cases, munitions are often transported separately if necessary.</w:t>
      </w:r>
    </w:p>
    <w:p w14:paraId="66D0775D" w14:textId="77777777" w:rsidR="00AD04FD" w:rsidRDefault="00AD04FD" w:rsidP="00AD04FD">
      <w:pPr>
        <w:spacing w:after="0" w:line="240" w:lineRule="auto"/>
        <w:rPr>
          <w:rFonts w:ascii="Arial" w:hAnsi="Arial" w:cs="Arial"/>
          <w:color w:val="000000"/>
          <w:sz w:val="24"/>
          <w:szCs w:val="24"/>
        </w:rPr>
      </w:pPr>
    </w:p>
    <w:p w14:paraId="6F70BC70" w14:textId="6CA11091" w:rsidR="00E13FC9" w:rsidRPr="00DD57A0" w:rsidRDefault="00AD04FD" w:rsidP="00AD04FD">
      <w:pPr>
        <w:spacing w:after="0" w:line="240" w:lineRule="auto"/>
        <w:rPr>
          <w:rFonts w:ascii="Arial" w:hAnsi="Arial" w:cs="Arial"/>
          <w:color w:val="111111"/>
          <w:position w:val="43"/>
          <w:sz w:val="24"/>
          <w:szCs w:val="24"/>
        </w:rPr>
      </w:pPr>
      <w:r w:rsidRPr="00AD04FD">
        <w:rPr>
          <w:rFonts w:ascii="Arial" w:hAnsi="Arial" w:cs="Arial"/>
          <w:color w:val="000000"/>
          <w:sz w:val="24"/>
          <w:szCs w:val="24"/>
        </w:rPr>
        <w:t>It’s safe to say that you should check with dispatch if there are any unusual items or materials offered for transport that you know or feel may be hazardous - especially if not previously advised of the items.  Even in cases where hazardous materials transportation may be allowable by law (such as small arms ammunition), there may be a company policy which limits transportation of these materials.</w:t>
      </w:r>
      <w:r w:rsidR="00E13FC9" w:rsidRPr="00DD57A0">
        <w:rPr>
          <w:rFonts w:ascii="Arial" w:hAnsi="Arial" w:cs="Arial"/>
          <w:color w:val="111111"/>
          <w:position w:val="43"/>
          <w:sz w:val="24"/>
          <w:szCs w:val="24"/>
        </w:rPr>
        <w:br w:type="page"/>
      </w:r>
    </w:p>
    <w:p w14:paraId="1ED8C0FF" w14:textId="22A55E72" w:rsidR="00A139DC" w:rsidRPr="00DD57A0" w:rsidRDefault="003C7ED2" w:rsidP="00403E4D">
      <w:pPr>
        <w:spacing w:after="0" w:line="240" w:lineRule="auto"/>
        <w:rPr>
          <w:rFonts w:ascii="Arial" w:hAnsi="Arial" w:cs="Arial"/>
          <w:b/>
          <w:color w:val="000000"/>
          <w:sz w:val="24"/>
          <w:szCs w:val="24"/>
        </w:rPr>
      </w:pPr>
      <w:r w:rsidRPr="003C7ED2">
        <w:rPr>
          <w:noProof/>
        </w:rPr>
        <w:lastRenderedPageBreak/>
        <w:drawing>
          <wp:inline distT="0" distB="0" distL="0" distR="0" wp14:anchorId="12E6456C" wp14:editId="72A559CB">
            <wp:extent cx="5496579" cy="4114800"/>
            <wp:effectExtent l="12700" t="12700" r="15240" b="12700"/>
            <wp:docPr id="43" name="Picture 43" descr="A full explanation of this slide can be found in the text below the image." title="Luggage Unloading Tip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96579" cy="4114800"/>
                    </a:xfrm>
                    <a:prstGeom prst="rect">
                      <a:avLst/>
                    </a:prstGeom>
                    <a:ln>
                      <a:solidFill>
                        <a:srgbClr val="FF0000"/>
                      </a:solidFill>
                    </a:ln>
                  </pic:spPr>
                </pic:pic>
              </a:graphicData>
            </a:graphic>
          </wp:inline>
        </w:drawing>
      </w:r>
    </w:p>
    <w:p w14:paraId="45B38461" w14:textId="77777777" w:rsidR="00ED53EC" w:rsidRDefault="00ED53EC" w:rsidP="00E14E8F">
      <w:pPr>
        <w:spacing w:after="0" w:line="240" w:lineRule="auto"/>
        <w:rPr>
          <w:rFonts w:ascii="Arial" w:hAnsi="Arial" w:cs="Arial"/>
          <w:b/>
          <w:color w:val="000000"/>
          <w:sz w:val="24"/>
          <w:szCs w:val="24"/>
        </w:rPr>
      </w:pPr>
    </w:p>
    <w:p w14:paraId="2BF70A7D" w14:textId="097C0B68" w:rsidR="002D4B08" w:rsidRPr="002D4B08" w:rsidRDefault="00780578" w:rsidP="00390BD0">
      <w:pPr>
        <w:pStyle w:val="Heading1"/>
      </w:pPr>
      <w:r>
        <w:t>LUGGAGE UNLOADING TIPS</w:t>
      </w:r>
    </w:p>
    <w:p w14:paraId="12EA55BB" w14:textId="77777777" w:rsidR="00ED53EC" w:rsidRDefault="00ED53EC" w:rsidP="00E14E8F">
      <w:pPr>
        <w:spacing w:after="0" w:line="240" w:lineRule="auto"/>
        <w:rPr>
          <w:rFonts w:ascii="Arial" w:hAnsi="Arial" w:cs="Arial"/>
          <w:color w:val="000000"/>
          <w:sz w:val="24"/>
          <w:szCs w:val="24"/>
        </w:rPr>
      </w:pPr>
    </w:p>
    <w:p w14:paraId="4E94F14E" w14:textId="01655FD4" w:rsidR="00E404F8" w:rsidRPr="00DD57A0" w:rsidRDefault="00241414" w:rsidP="00E14E8F">
      <w:pPr>
        <w:spacing w:after="0" w:line="240" w:lineRule="auto"/>
        <w:rPr>
          <w:rFonts w:ascii="Arial" w:hAnsi="Arial" w:cs="Arial"/>
          <w:color w:val="000000"/>
          <w:sz w:val="24"/>
          <w:szCs w:val="24"/>
        </w:rPr>
      </w:pPr>
      <w:r w:rsidRPr="00DD57A0">
        <w:rPr>
          <w:rFonts w:ascii="Arial" w:hAnsi="Arial" w:cs="Arial"/>
          <w:color w:val="000000"/>
          <w:sz w:val="24"/>
          <w:szCs w:val="24"/>
        </w:rPr>
        <w:t xml:space="preserve">We’ve covered </w:t>
      </w:r>
      <w:r w:rsidR="005F0495" w:rsidRPr="00DD57A0">
        <w:rPr>
          <w:rFonts w:ascii="Arial" w:hAnsi="Arial" w:cs="Arial"/>
          <w:color w:val="000000"/>
          <w:sz w:val="24"/>
          <w:szCs w:val="24"/>
        </w:rPr>
        <w:t>loading and transporting luggage</w:t>
      </w:r>
      <w:r w:rsidRPr="00DD57A0">
        <w:rPr>
          <w:rFonts w:ascii="Arial" w:hAnsi="Arial" w:cs="Arial"/>
          <w:color w:val="000000"/>
          <w:sz w:val="24"/>
          <w:szCs w:val="24"/>
        </w:rPr>
        <w:t>, but there are also</w:t>
      </w:r>
      <w:r w:rsidR="00E404F8" w:rsidRPr="00DD57A0">
        <w:rPr>
          <w:rFonts w:ascii="Arial" w:hAnsi="Arial" w:cs="Arial"/>
          <w:color w:val="000000"/>
          <w:sz w:val="24"/>
          <w:szCs w:val="24"/>
        </w:rPr>
        <w:t xml:space="preserve"> some practical tips to consider for unloading stowed luggage and articles from a motorcoach. </w:t>
      </w:r>
    </w:p>
    <w:p w14:paraId="7A3F4FB5" w14:textId="77777777" w:rsidR="00E404F8" w:rsidRPr="00DD57A0" w:rsidRDefault="00E404F8" w:rsidP="00E14E8F">
      <w:pPr>
        <w:spacing w:after="0" w:line="240" w:lineRule="auto"/>
        <w:rPr>
          <w:rFonts w:ascii="Arial" w:hAnsi="Arial" w:cs="Arial"/>
          <w:color w:val="000000"/>
          <w:sz w:val="24"/>
          <w:szCs w:val="24"/>
        </w:rPr>
      </w:pPr>
    </w:p>
    <w:p w14:paraId="51494D07" w14:textId="77777777" w:rsidR="004762AA" w:rsidRPr="00DD57A0" w:rsidRDefault="00E404F8" w:rsidP="00E14E8F">
      <w:pPr>
        <w:spacing w:after="0" w:line="240" w:lineRule="auto"/>
        <w:rPr>
          <w:rFonts w:ascii="Arial" w:hAnsi="Arial" w:cs="Arial"/>
          <w:color w:val="000000"/>
          <w:sz w:val="24"/>
          <w:szCs w:val="24"/>
        </w:rPr>
      </w:pPr>
      <w:r w:rsidRPr="00DD57A0">
        <w:rPr>
          <w:rFonts w:ascii="Arial" w:hAnsi="Arial" w:cs="Arial"/>
          <w:color w:val="000000"/>
          <w:sz w:val="24"/>
          <w:szCs w:val="24"/>
        </w:rPr>
        <w:t xml:space="preserve">While many modern suitcases have handles on both the top and the bottom of the bag, there are still many that only have top, and perhaps a side, handle.  </w:t>
      </w:r>
      <w:r w:rsidR="00A70160" w:rsidRPr="00DD57A0">
        <w:rPr>
          <w:rFonts w:ascii="Arial" w:hAnsi="Arial" w:cs="Arial"/>
          <w:color w:val="000000"/>
          <w:sz w:val="24"/>
          <w:szCs w:val="24"/>
        </w:rPr>
        <w:t>Taking note of where carry handles are and placing</w:t>
      </w:r>
      <w:r w:rsidRPr="00DD57A0">
        <w:rPr>
          <w:rFonts w:ascii="Arial" w:hAnsi="Arial" w:cs="Arial"/>
          <w:color w:val="000000"/>
          <w:sz w:val="24"/>
          <w:szCs w:val="24"/>
        </w:rPr>
        <w:t xml:space="preserve"> luggage in the motorcoach bay with a handle facing out will greatly ease </w:t>
      </w:r>
      <w:r w:rsidR="00A70160" w:rsidRPr="00DD57A0">
        <w:rPr>
          <w:rFonts w:ascii="Arial" w:hAnsi="Arial" w:cs="Arial"/>
          <w:color w:val="000000"/>
          <w:sz w:val="24"/>
          <w:szCs w:val="24"/>
        </w:rPr>
        <w:t>retrieval of the luggage when it comes time to unload.</w:t>
      </w:r>
    </w:p>
    <w:p w14:paraId="04563F5B" w14:textId="77777777" w:rsidR="0019651E" w:rsidRPr="00DD57A0" w:rsidRDefault="0019651E" w:rsidP="00E14E8F">
      <w:pPr>
        <w:spacing w:after="0" w:line="240" w:lineRule="auto"/>
        <w:rPr>
          <w:rFonts w:ascii="Arial" w:hAnsi="Arial" w:cs="Arial"/>
          <w:color w:val="000000"/>
          <w:sz w:val="24"/>
          <w:szCs w:val="24"/>
        </w:rPr>
      </w:pPr>
    </w:p>
    <w:p w14:paraId="0167FE53" w14:textId="1A74835C" w:rsidR="00780578" w:rsidRDefault="0019651E" w:rsidP="00E14E8F">
      <w:pPr>
        <w:spacing w:after="0" w:line="240" w:lineRule="auto"/>
        <w:rPr>
          <w:rFonts w:ascii="Arial" w:hAnsi="Arial" w:cs="Arial"/>
          <w:color w:val="000000"/>
          <w:sz w:val="24"/>
          <w:szCs w:val="24"/>
        </w:rPr>
      </w:pPr>
      <w:r w:rsidRPr="00DD57A0">
        <w:rPr>
          <w:rFonts w:ascii="Arial" w:hAnsi="Arial" w:cs="Arial"/>
          <w:color w:val="000000"/>
          <w:sz w:val="24"/>
          <w:szCs w:val="24"/>
        </w:rPr>
        <w:t>Retrieving luggage can be somewhat awkward because of the height of the luggage bays and the potential depth of the luggage within the bay.  Drivers should maintain the same vigilance when unloading luggage as they do while loading, being aware of injury potential, especially during removal of parcels in the center of the bay.</w:t>
      </w:r>
    </w:p>
    <w:p w14:paraId="6A432715" w14:textId="2D3F3303" w:rsidR="00051691" w:rsidRDefault="00051691" w:rsidP="00E14E8F">
      <w:pPr>
        <w:spacing w:after="0" w:line="240" w:lineRule="auto"/>
        <w:rPr>
          <w:rFonts w:ascii="Arial" w:hAnsi="Arial" w:cs="Arial"/>
          <w:color w:val="000000"/>
          <w:sz w:val="24"/>
          <w:szCs w:val="24"/>
        </w:rPr>
      </w:pPr>
    </w:p>
    <w:p w14:paraId="6C94C085" w14:textId="77777777" w:rsidR="00051691" w:rsidRDefault="00051691" w:rsidP="00E14E8F">
      <w:pPr>
        <w:spacing w:after="0" w:line="240" w:lineRule="auto"/>
        <w:rPr>
          <w:rFonts w:ascii="Arial" w:hAnsi="Arial" w:cs="Arial"/>
          <w:color w:val="000000"/>
          <w:sz w:val="24"/>
          <w:szCs w:val="24"/>
        </w:rPr>
      </w:pPr>
    </w:p>
    <w:p w14:paraId="6A04F740" w14:textId="77777777" w:rsidR="00780578" w:rsidRDefault="00780578">
      <w:pPr>
        <w:spacing w:after="0" w:line="240" w:lineRule="auto"/>
        <w:rPr>
          <w:rFonts w:ascii="Arial" w:hAnsi="Arial" w:cs="Arial"/>
          <w:color w:val="000000"/>
          <w:sz w:val="24"/>
          <w:szCs w:val="24"/>
        </w:rPr>
      </w:pPr>
      <w:r>
        <w:rPr>
          <w:rFonts w:ascii="Arial" w:hAnsi="Arial" w:cs="Arial"/>
          <w:color w:val="000000"/>
          <w:sz w:val="24"/>
          <w:szCs w:val="24"/>
        </w:rPr>
        <w:br w:type="page"/>
      </w:r>
    </w:p>
    <w:p w14:paraId="4D687D75" w14:textId="77777777" w:rsidR="00051691" w:rsidRPr="002D4B08" w:rsidRDefault="00051691" w:rsidP="00051691">
      <w:pPr>
        <w:spacing w:after="0" w:line="240" w:lineRule="auto"/>
        <w:rPr>
          <w:rFonts w:ascii="Arial" w:hAnsi="Arial" w:cs="Arial"/>
          <w:b/>
          <w:color w:val="000000"/>
          <w:sz w:val="24"/>
          <w:szCs w:val="24"/>
        </w:rPr>
      </w:pPr>
      <w:r>
        <w:rPr>
          <w:rFonts w:ascii="Arial" w:hAnsi="Arial" w:cs="Arial"/>
          <w:b/>
          <w:color w:val="000000"/>
          <w:sz w:val="24"/>
          <w:szCs w:val="24"/>
        </w:rPr>
        <w:lastRenderedPageBreak/>
        <w:t>LUGGAGE UNLOADING TIPS</w:t>
      </w:r>
    </w:p>
    <w:p w14:paraId="6C618FC6" w14:textId="77777777" w:rsidR="00051691" w:rsidRDefault="00051691" w:rsidP="00051691">
      <w:pPr>
        <w:spacing w:after="0" w:line="240" w:lineRule="auto"/>
        <w:rPr>
          <w:rFonts w:ascii="Arial" w:hAnsi="Arial" w:cs="Arial"/>
          <w:color w:val="000000"/>
          <w:sz w:val="24"/>
          <w:szCs w:val="24"/>
        </w:rPr>
      </w:pPr>
    </w:p>
    <w:p w14:paraId="161BA2BA" w14:textId="25669B53" w:rsidR="0019651E" w:rsidRDefault="0019651E" w:rsidP="00051691">
      <w:pPr>
        <w:spacing w:after="0" w:line="240" w:lineRule="auto"/>
        <w:rPr>
          <w:rFonts w:ascii="Arial" w:hAnsi="Arial" w:cs="Arial"/>
          <w:color w:val="000000"/>
          <w:sz w:val="24"/>
          <w:szCs w:val="24"/>
        </w:rPr>
      </w:pPr>
      <w:r w:rsidRPr="00DD57A0">
        <w:rPr>
          <w:rFonts w:ascii="Arial" w:hAnsi="Arial" w:cs="Arial"/>
          <w:color w:val="000000"/>
          <w:sz w:val="24"/>
          <w:szCs w:val="24"/>
        </w:rPr>
        <w:t>When removing any parcels, remember to try not to twist your back while pulling on the luggage; let your back, shoulder, and arm muscles do most of the work.  Many drivers find it helpful to brace their body with one arm against the side of the co</w:t>
      </w:r>
      <w:r w:rsidR="00913E03">
        <w:rPr>
          <w:rFonts w:ascii="Arial" w:hAnsi="Arial" w:cs="Arial"/>
          <w:color w:val="000000"/>
          <w:sz w:val="24"/>
          <w:szCs w:val="24"/>
        </w:rPr>
        <w:t>a</w:t>
      </w:r>
      <w:r w:rsidRPr="00DD57A0">
        <w:rPr>
          <w:rFonts w:ascii="Arial" w:hAnsi="Arial" w:cs="Arial"/>
          <w:color w:val="000000"/>
          <w:sz w:val="24"/>
          <w:szCs w:val="24"/>
        </w:rPr>
        <w:t>ch while pulling luggage out with the other arm.  Don’t forget – same rules apply if you need to lift and carry luggage when removing from the coach!</w:t>
      </w:r>
    </w:p>
    <w:p w14:paraId="1D00433F" w14:textId="77777777" w:rsidR="00C87ED2" w:rsidRDefault="00C87ED2" w:rsidP="00E14E8F">
      <w:pPr>
        <w:spacing w:after="0" w:line="240" w:lineRule="auto"/>
        <w:rPr>
          <w:rFonts w:ascii="Arial" w:hAnsi="Arial" w:cs="Arial"/>
          <w:color w:val="000000"/>
          <w:sz w:val="24"/>
          <w:szCs w:val="24"/>
        </w:rPr>
      </w:pPr>
    </w:p>
    <w:p w14:paraId="2C390814" w14:textId="0A4BAA3E" w:rsidR="000962E7" w:rsidRPr="00DD57A0" w:rsidRDefault="000962E7" w:rsidP="00DD57A0">
      <w:pPr>
        <w:spacing w:after="0" w:line="240" w:lineRule="auto"/>
        <w:ind w:left="360"/>
        <w:rPr>
          <w:rFonts w:ascii="Arial" w:hAnsi="Arial" w:cs="Arial"/>
          <w:b/>
          <w:color w:val="000000"/>
          <w:sz w:val="24"/>
          <w:szCs w:val="24"/>
        </w:rPr>
      </w:pPr>
      <w:r w:rsidRPr="00DD57A0">
        <w:rPr>
          <w:rFonts w:ascii="Arial" w:hAnsi="Arial" w:cs="Arial"/>
          <w:b/>
          <w:color w:val="000000"/>
          <w:sz w:val="24"/>
          <w:szCs w:val="24"/>
        </w:rPr>
        <w:br w:type="page"/>
      </w:r>
    </w:p>
    <w:p w14:paraId="608910AB" w14:textId="36D4E4CC" w:rsidR="00653506" w:rsidRDefault="00653506" w:rsidP="00653506">
      <w:pPr>
        <w:spacing w:after="0" w:line="240" w:lineRule="auto"/>
        <w:rPr>
          <w:rFonts w:ascii="Arial" w:hAnsi="Arial" w:cs="Arial"/>
          <w:color w:val="111111"/>
          <w:sz w:val="24"/>
          <w:szCs w:val="24"/>
        </w:rPr>
      </w:pPr>
      <w:r>
        <w:rPr>
          <w:rFonts w:ascii="Arial" w:hAnsi="Arial" w:cs="Arial"/>
          <w:noProof/>
          <w:color w:val="111111"/>
          <w:sz w:val="24"/>
          <w:szCs w:val="24"/>
        </w:rPr>
        <w:lastRenderedPageBreak/>
        <mc:AlternateContent>
          <mc:Choice Requires="wps">
            <w:drawing>
              <wp:anchor distT="0" distB="0" distL="114300" distR="114300" simplePos="0" relativeHeight="251727872" behindDoc="0" locked="0" layoutInCell="1" allowOverlap="1" wp14:anchorId="7D3E7862" wp14:editId="273B8491">
                <wp:simplePos x="0" y="0"/>
                <wp:positionH relativeFrom="column">
                  <wp:posOffset>-635</wp:posOffset>
                </wp:positionH>
                <wp:positionV relativeFrom="paragraph">
                  <wp:posOffset>1522</wp:posOffset>
                </wp:positionV>
                <wp:extent cx="5486400" cy="0"/>
                <wp:effectExtent l="0" t="0" r="19050" b="19050"/>
                <wp:wrapNone/>
                <wp:docPr id="57" name="Straight Connector 57"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D35846" id="Straight Connector 57" o:spid="_x0000_s1026" alt="Title: Line"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pt" to="431.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n3m7gEAAEgEAAAOAAAAZHJzL2Uyb0RvYy54bWysVMFuGyEQvVfqPyDu9a7dOIksr3NwlF7S&#10;1mraDyDs4EUCBgGx13/fgV1vrLRSpKoXDMy8N28es17f9dawA4So0TV8Pqs5Ayex1W7f8F8/Hz7d&#10;chaTcK0w6KDhJ4j8bvPxw/roV7DADk0LgRGJi6ujb3iXkl9VVZQdWBFn6MFRUGGwItEx7Ks2iCOx&#10;W1Mt6vq6OmJofUAJMdLt/RDkm8KvFMj0XakIiZmGk7ZU1lDW57xWm7VY7YPwnZajDPEPKqzQjopO&#10;VPciCfYS9B9UVsuAEVWaSbQVKqUllB6om3n9ppunTngovZA50U82xf9HK78ddoHptuHLG86csPRG&#10;TykIve8S26Jz5CAGloNJJ0PRR+0g23b0cUXorduF8RT9LmQPehVs/qXuWF+sPk1WQ5+YpMvl1e31&#10;VU0vIs+x6hXoQ0xfAC3Lm4abXDETisNjTFSMUs8p+dq4vEY0un3QxpRDnh/YmsAOgl5eSAkufS4k&#10;5sV+xXa4v1nWpGFgLCOXIYX/go2qDRWgzNMoIbc/NFx26WRg0PIDFPlJLS5KuYn2Usl8rGkcZWeY&#10;It0TsH4fOOZn6KBqAs/fB0+IUhldmsBWOwx/I0j9WbIa8smki77z9hnbUxmFEqBxLT6On1b+Hi7P&#10;Bf76B7D5DQAA//8DAFBLAwQUAAYACAAAACEAQd6MW9oAAAADAQAADwAAAGRycy9kb3ducmV2Lnht&#10;bEyOwU4CMRRF9yb+Q/NM3BjoAAnBYToEjSx0JYMLl4/pYzo6fZ20BQa/3rLS5c29OfcUq8F24kQ+&#10;tI4VTMYZCOLa6ZYbBR+7zWgBIkRkjZ1jUnChAKvy9qbAXLszb+lUxUYkCIccFZgY+1zKUBuyGMau&#10;J07dwXmLMUXfSO3xnOC2k9Msm0uLLacHgz09G6q/q6NV8PJg+O194y/1l/M/691TNXv9rJS6vxvW&#10;SxCRhvg3hqt+UocyOe3dkXUQnYLRJA0VTEGkcjGfPYLYX6MsC/nfvfwFAAD//wMAUEsBAi0AFAAG&#10;AAgAAAAhALaDOJL+AAAA4QEAABMAAAAAAAAAAAAAAAAAAAAAAFtDb250ZW50X1R5cGVzXS54bWxQ&#10;SwECLQAUAAYACAAAACEAOP0h/9YAAACUAQAACwAAAAAAAAAAAAAAAAAvAQAAX3JlbHMvLnJlbHNQ&#10;SwECLQAUAAYACAAAACEA9l595u4BAABIBAAADgAAAAAAAAAAAAAAAAAuAgAAZHJzL2Uyb0RvYy54&#10;bWxQSwECLQAUAAYACAAAACEAQd6MW9oAAAADAQAADwAAAAAAAAAAAAAAAABIBAAAZHJzL2Rvd25y&#10;ZXYueG1sUEsFBgAAAAAEAAQA8wAAAE8FAAAAAA==&#10;" strokecolor="#76923c [2406]" strokeweight="2pt"/>
            </w:pict>
          </mc:Fallback>
        </mc:AlternateContent>
      </w:r>
    </w:p>
    <w:p w14:paraId="50557D9E" w14:textId="77777777" w:rsidR="00653506" w:rsidRPr="00F94991" w:rsidRDefault="00653506" w:rsidP="00653506">
      <w:pPr>
        <w:widowControl w:val="0"/>
        <w:tabs>
          <w:tab w:val="left" w:pos="4860"/>
        </w:tabs>
        <w:autoSpaceDE w:val="0"/>
        <w:autoSpaceDN w:val="0"/>
        <w:adjustRightInd w:val="0"/>
        <w:spacing w:after="0" w:line="242" w:lineRule="auto"/>
        <w:ind w:left="810" w:right="809"/>
        <w:jc w:val="center"/>
        <w:rPr>
          <w:rFonts w:ascii="Lucida Grande" w:hAnsi="Lucida Grande" w:cs="Lucida Grande"/>
          <w:b/>
          <w:bCs/>
          <w:color w:val="4F6228" w:themeColor="accent3" w:themeShade="80"/>
          <w:spacing w:val="100"/>
          <w:sz w:val="40"/>
          <w:szCs w:val="40"/>
        </w:rPr>
      </w:pPr>
      <w:r w:rsidRPr="00F94991">
        <w:rPr>
          <w:rFonts w:ascii="Lucida Grande" w:hAnsi="Lucida Grande" w:cs="Lucida Grande"/>
          <w:b/>
          <w:bCs/>
          <w:color w:val="4F6228" w:themeColor="accent3" w:themeShade="80"/>
          <w:spacing w:val="100"/>
          <w:sz w:val="40"/>
          <w:szCs w:val="40"/>
        </w:rPr>
        <w:t>EXERCISE</w:t>
      </w:r>
    </w:p>
    <w:p w14:paraId="7AC0E598" w14:textId="03730AF5" w:rsidR="00653506" w:rsidRPr="00BF2DE8" w:rsidRDefault="00653506" w:rsidP="00653506">
      <w:pPr>
        <w:widowControl w:val="0"/>
        <w:autoSpaceDE w:val="0"/>
        <w:autoSpaceDN w:val="0"/>
        <w:adjustRightInd w:val="0"/>
        <w:spacing w:after="0" w:line="242" w:lineRule="auto"/>
        <w:ind w:right="704"/>
        <w:rPr>
          <w:rFonts w:ascii="Arial" w:hAnsi="Arial" w:cs="Arial"/>
          <w:color w:val="2D2D2D"/>
          <w:sz w:val="24"/>
          <w:szCs w:val="24"/>
        </w:rPr>
      </w:pPr>
    </w:p>
    <w:p w14:paraId="5534F832" w14:textId="6F780F40" w:rsidR="00653506" w:rsidRDefault="00653506" w:rsidP="00653506">
      <w:pPr>
        <w:widowControl w:val="0"/>
        <w:autoSpaceDE w:val="0"/>
        <w:autoSpaceDN w:val="0"/>
        <w:adjustRightInd w:val="0"/>
        <w:spacing w:after="0" w:line="242" w:lineRule="auto"/>
        <w:ind w:right="704"/>
        <w:rPr>
          <w:rFonts w:ascii="Arial" w:hAnsi="Arial" w:cs="Arial"/>
          <w:color w:val="2D2D2D"/>
          <w:sz w:val="24"/>
          <w:szCs w:val="24"/>
        </w:rPr>
      </w:pPr>
      <w:r>
        <w:rPr>
          <w:rFonts w:ascii="Arial" w:hAnsi="Arial" w:cs="Arial"/>
          <w:noProof/>
          <w:color w:val="111111"/>
          <w:sz w:val="24"/>
          <w:szCs w:val="24"/>
        </w:rPr>
        <mc:AlternateContent>
          <mc:Choice Requires="wps">
            <w:drawing>
              <wp:anchor distT="0" distB="0" distL="114300" distR="114300" simplePos="0" relativeHeight="251725824" behindDoc="0" locked="0" layoutInCell="1" allowOverlap="1" wp14:anchorId="6C22794B" wp14:editId="5B8BC5D8">
                <wp:simplePos x="0" y="0"/>
                <wp:positionH relativeFrom="column">
                  <wp:posOffset>0</wp:posOffset>
                </wp:positionH>
                <wp:positionV relativeFrom="paragraph">
                  <wp:posOffset>42090</wp:posOffset>
                </wp:positionV>
                <wp:extent cx="5486400" cy="0"/>
                <wp:effectExtent l="0" t="0" r="19050" b="19050"/>
                <wp:wrapNone/>
                <wp:docPr id="56" name="Straight Connector 56"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A8E92F" id="Straight Connector 56" o:spid="_x0000_s1026" alt="Title: Line"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3pt" to="6in,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Sj7gEAAEgEAAAOAAAAZHJzL2Uyb0RvYy54bWysVMFuGyEQvVfqPyDu9a7d2I0sr3NwlF7S&#10;1mraDyDs4EUCBgGx13/fgV1vrLZSpKoXDMy8N28es97c9dawI4So0TV8Pqs5Ayex1e7Q8J8/Hj7c&#10;chaTcK0w6KDhZ4j8bvv+3ebk17DADk0LgRGJi+uTb3iXkl9XVZQdWBFn6MFRUGGwItExHKo2iBOx&#10;W1Mt6npVnTC0PqCEGOn2fgjybeFXCmT6plSExEzDSVsqayjrc16r7UasD0H4TstRhvgHFVZoR0Un&#10;qnuRBHsJ+g8qq2XAiCrNJNoKldISSg/Uzbz+rZunTngovZA50U82xf9HK78e94HptuHLFWdOWHqj&#10;pxSEPnSJ7dA5chADy8Gkk6Hoo3aQbTv5uCb0zu3DeIp+H7IHvQo2/1J3rC9WnyeroU9M0uXy5nZ1&#10;U9OLyEusegX6ENNnQMvypuEmV8yE4vgYExWj1EtKvjYurxGNbh+0MeWQ5wd2JrCjoJcXUoJLHwuJ&#10;ebFfsB3uPy1r0jAwlpHLkMJ/xUbVhgpQ5mmUkNsfGi67dDYwaPkOivykFhel3ER7rWQ+1jSOsjNM&#10;ke4JWL8NHPMzdFA1gedvgydEqYwuTWCrHYa/EaT+IlkN+WTSVd95+4ztuYxCCdC4Fh/HTyt/D9fn&#10;An/9A9j+AgAA//8DAFBLAwQUAAYACAAAACEAWUUFgtoAAAAEAQAADwAAAGRycy9kb3ducmV2Lnht&#10;bEyPy07DMBBF90j9B2uQ2CDq8FBUhThVi+gCVjRlwdKNhzgQjyPbbVO+vkM3sDy6o3vPlPPR9WKP&#10;IXaeFNxOMxBIjTcdtQreN6ubGYiYNBnde0IFR4wwryYXpS6MP9Aa93VqBZdQLLQCm9JQSBkbi07H&#10;qR+QOPv0wenEGFppgj5wuevlXZbl0umOeMHqAZ8sNt/1zil4vrb0+rYKx+bLh5/FZlnfv3zUSl1d&#10;jotHEAnH9HcMv/qsDhU7bf2OTBS9An4kKchzEBzO8gfm7ZllVcr/8tUJAAD//wMAUEsBAi0AFAAG&#10;AAgAAAAhALaDOJL+AAAA4QEAABMAAAAAAAAAAAAAAAAAAAAAAFtDb250ZW50X1R5cGVzXS54bWxQ&#10;SwECLQAUAAYACAAAACEAOP0h/9YAAACUAQAACwAAAAAAAAAAAAAAAAAvAQAAX3JlbHMvLnJlbHNQ&#10;SwECLQAUAAYACAAAACEAbosko+4BAABIBAAADgAAAAAAAAAAAAAAAAAuAgAAZHJzL2Uyb0RvYy54&#10;bWxQSwECLQAUAAYACAAAACEAWUUFgtoAAAAEAQAADwAAAAAAAAAAAAAAAABIBAAAZHJzL2Rvd25y&#10;ZXYueG1sUEsFBgAAAAAEAAQA8wAAAE8FAAAAAA==&#10;" strokecolor="#76923c [2406]" strokeweight="2pt"/>
            </w:pict>
          </mc:Fallback>
        </mc:AlternateContent>
      </w:r>
    </w:p>
    <w:p w14:paraId="1A09342B" w14:textId="106F2EE5" w:rsidR="00DC7B19" w:rsidRPr="00DD57A0" w:rsidRDefault="00AE7C1B" w:rsidP="00E14E8F">
      <w:pPr>
        <w:spacing w:after="0" w:line="240" w:lineRule="auto"/>
        <w:rPr>
          <w:rFonts w:ascii="Arial" w:hAnsi="Arial" w:cs="Arial"/>
          <w:color w:val="000000"/>
          <w:sz w:val="24"/>
          <w:szCs w:val="24"/>
        </w:rPr>
      </w:pPr>
      <w:r w:rsidRPr="00DD57A0">
        <w:rPr>
          <w:rFonts w:ascii="Arial" w:hAnsi="Arial" w:cs="Arial"/>
          <w:color w:val="000000"/>
          <w:sz w:val="24"/>
          <w:szCs w:val="24"/>
        </w:rPr>
        <w:t xml:space="preserve">To reinforce concepts related to luggage handling and loading, </w:t>
      </w:r>
      <w:r w:rsidR="00780578">
        <w:rPr>
          <w:rFonts w:ascii="Arial" w:hAnsi="Arial" w:cs="Arial"/>
          <w:color w:val="000000"/>
          <w:sz w:val="24"/>
          <w:szCs w:val="24"/>
        </w:rPr>
        <w:t>you will be</w:t>
      </w:r>
      <w:r w:rsidRPr="00DD57A0">
        <w:rPr>
          <w:rFonts w:ascii="Arial" w:hAnsi="Arial" w:cs="Arial"/>
          <w:color w:val="000000"/>
          <w:sz w:val="24"/>
          <w:szCs w:val="24"/>
        </w:rPr>
        <w:t xml:space="preserve"> taken out to the </w:t>
      </w:r>
      <w:r w:rsidR="00A95AA4" w:rsidRPr="00DD57A0">
        <w:rPr>
          <w:rFonts w:ascii="Arial" w:hAnsi="Arial" w:cs="Arial"/>
          <w:color w:val="000000"/>
          <w:sz w:val="24"/>
          <w:szCs w:val="24"/>
        </w:rPr>
        <w:t>motorcoach</w:t>
      </w:r>
      <w:r w:rsidRPr="00DD57A0">
        <w:rPr>
          <w:rFonts w:ascii="Arial" w:hAnsi="Arial" w:cs="Arial"/>
          <w:color w:val="000000"/>
          <w:sz w:val="24"/>
          <w:szCs w:val="24"/>
        </w:rPr>
        <w:t xml:space="preserve"> to participate </w:t>
      </w:r>
      <w:r w:rsidR="00DC7B19" w:rsidRPr="00DD57A0">
        <w:rPr>
          <w:rFonts w:ascii="Arial" w:hAnsi="Arial" w:cs="Arial"/>
          <w:color w:val="000000"/>
          <w:sz w:val="24"/>
          <w:szCs w:val="24"/>
        </w:rPr>
        <w:t>in</w:t>
      </w:r>
      <w:r w:rsidRPr="00DD57A0">
        <w:rPr>
          <w:rFonts w:ascii="Arial" w:hAnsi="Arial" w:cs="Arial"/>
          <w:color w:val="000000"/>
          <w:sz w:val="24"/>
          <w:szCs w:val="24"/>
        </w:rPr>
        <w:t xml:space="preserve"> hands-on </w:t>
      </w:r>
      <w:r w:rsidR="00DC7B19" w:rsidRPr="00DD57A0">
        <w:rPr>
          <w:rFonts w:ascii="Arial" w:hAnsi="Arial" w:cs="Arial"/>
          <w:color w:val="000000"/>
          <w:sz w:val="24"/>
          <w:szCs w:val="24"/>
        </w:rPr>
        <w:t xml:space="preserve">demonstration and </w:t>
      </w:r>
      <w:r w:rsidRPr="00DD57A0">
        <w:rPr>
          <w:rFonts w:ascii="Arial" w:hAnsi="Arial" w:cs="Arial"/>
          <w:color w:val="000000"/>
          <w:sz w:val="24"/>
          <w:szCs w:val="24"/>
        </w:rPr>
        <w:t>training.</w:t>
      </w:r>
    </w:p>
    <w:p w14:paraId="6CC523FC" w14:textId="77777777" w:rsidR="00AD1265" w:rsidRDefault="00AD1265" w:rsidP="00DD57A0">
      <w:pPr>
        <w:spacing w:after="0" w:line="240" w:lineRule="auto"/>
        <w:ind w:left="360"/>
        <w:rPr>
          <w:rFonts w:ascii="Arial" w:hAnsi="Arial" w:cs="Arial"/>
          <w:color w:val="000000"/>
          <w:sz w:val="24"/>
          <w:szCs w:val="24"/>
        </w:rPr>
      </w:pPr>
    </w:p>
    <w:p w14:paraId="71D024E7" w14:textId="3EB1DC4B" w:rsidR="00706FB0" w:rsidRDefault="003E4684" w:rsidP="00E14E8F">
      <w:pPr>
        <w:spacing w:after="0" w:line="240" w:lineRule="auto"/>
        <w:rPr>
          <w:rFonts w:ascii="Arial" w:hAnsi="Arial" w:cs="Arial"/>
          <w:color w:val="000000"/>
          <w:sz w:val="24"/>
          <w:szCs w:val="24"/>
        </w:rPr>
      </w:pPr>
      <w:r>
        <w:rPr>
          <w:rFonts w:ascii="Arial" w:hAnsi="Arial" w:cs="Arial"/>
          <w:color w:val="000000"/>
          <w:sz w:val="24"/>
          <w:szCs w:val="24"/>
        </w:rPr>
        <w:t>You will be required to</w:t>
      </w:r>
      <w:r w:rsidR="006F2135" w:rsidRPr="00DD57A0">
        <w:rPr>
          <w:rFonts w:ascii="Arial" w:hAnsi="Arial" w:cs="Arial"/>
          <w:color w:val="000000"/>
          <w:sz w:val="24"/>
          <w:szCs w:val="24"/>
        </w:rPr>
        <w:t xml:space="preserve"> demonstrate proper lifting and carrying techniques with various sizes of suitcases and parcels and </w:t>
      </w:r>
      <w:r w:rsidR="00706FB0">
        <w:rPr>
          <w:rFonts w:ascii="Arial" w:hAnsi="Arial" w:cs="Arial"/>
          <w:color w:val="000000"/>
          <w:sz w:val="24"/>
          <w:szCs w:val="24"/>
        </w:rPr>
        <w:t xml:space="preserve">be </w:t>
      </w:r>
      <w:r w:rsidR="006F2135" w:rsidRPr="00DD57A0">
        <w:rPr>
          <w:rFonts w:ascii="Arial" w:hAnsi="Arial" w:cs="Arial"/>
          <w:color w:val="000000"/>
          <w:sz w:val="24"/>
          <w:szCs w:val="24"/>
        </w:rPr>
        <w:t>correct</w:t>
      </w:r>
      <w:r w:rsidR="00706FB0">
        <w:rPr>
          <w:rFonts w:ascii="Arial" w:hAnsi="Arial" w:cs="Arial"/>
          <w:color w:val="000000"/>
          <w:sz w:val="24"/>
          <w:szCs w:val="24"/>
        </w:rPr>
        <w:t>ed</w:t>
      </w:r>
      <w:r w:rsidR="006F2135" w:rsidRPr="00DD57A0">
        <w:rPr>
          <w:rFonts w:ascii="Arial" w:hAnsi="Arial" w:cs="Arial"/>
          <w:color w:val="000000"/>
          <w:sz w:val="24"/>
          <w:szCs w:val="24"/>
        </w:rPr>
        <w:t xml:space="preserve"> </w:t>
      </w:r>
      <w:r w:rsidR="00706FB0">
        <w:rPr>
          <w:rFonts w:ascii="Arial" w:hAnsi="Arial" w:cs="Arial"/>
          <w:color w:val="000000"/>
          <w:sz w:val="24"/>
          <w:szCs w:val="24"/>
        </w:rPr>
        <w:t xml:space="preserve">of </w:t>
      </w:r>
      <w:r w:rsidR="006F2135" w:rsidRPr="00DD57A0">
        <w:rPr>
          <w:rFonts w:ascii="Arial" w:hAnsi="Arial" w:cs="Arial"/>
          <w:color w:val="000000"/>
          <w:sz w:val="24"/>
          <w:szCs w:val="24"/>
        </w:rPr>
        <w:t xml:space="preserve">any improper </w:t>
      </w:r>
      <w:r w:rsidR="00474BDF" w:rsidRPr="00DD57A0">
        <w:rPr>
          <w:rFonts w:ascii="Arial" w:hAnsi="Arial" w:cs="Arial"/>
          <w:color w:val="000000"/>
          <w:sz w:val="24"/>
          <w:szCs w:val="24"/>
        </w:rPr>
        <w:t>techniques observed</w:t>
      </w:r>
      <w:r w:rsidR="006F2135" w:rsidRPr="00DD57A0">
        <w:rPr>
          <w:rFonts w:ascii="Arial" w:hAnsi="Arial" w:cs="Arial"/>
          <w:color w:val="000000"/>
          <w:sz w:val="24"/>
          <w:szCs w:val="24"/>
        </w:rPr>
        <w:t>.</w:t>
      </w:r>
    </w:p>
    <w:p w14:paraId="485CF8F8" w14:textId="77777777" w:rsidR="003E4684" w:rsidRDefault="003E4684" w:rsidP="00E14E8F">
      <w:pPr>
        <w:spacing w:after="0" w:line="240" w:lineRule="auto"/>
        <w:rPr>
          <w:rFonts w:ascii="Arial" w:hAnsi="Arial" w:cs="Arial"/>
          <w:color w:val="000000"/>
          <w:sz w:val="24"/>
          <w:szCs w:val="24"/>
        </w:rPr>
      </w:pPr>
    </w:p>
    <w:p w14:paraId="31C82620" w14:textId="7332196C" w:rsidR="003E4684" w:rsidRDefault="003E4684" w:rsidP="00E14E8F">
      <w:pPr>
        <w:spacing w:after="0" w:line="240" w:lineRule="auto"/>
        <w:rPr>
          <w:rFonts w:ascii="Arial" w:hAnsi="Arial" w:cs="Arial"/>
          <w:color w:val="000000"/>
          <w:sz w:val="24"/>
          <w:szCs w:val="24"/>
        </w:rPr>
      </w:pPr>
      <w:r>
        <w:rPr>
          <w:rFonts w:ascii="Arial" w:hAnsi="Arial" w:cs="Arial"/>
          <w:color w:val="000000"/>
          <w:sz w:val="24"/>
          <w:szCs w:val="24"/>
        </w:rPr>
        <w:t xml:space="preserve">You </w:t>
      </w:r>
      <w:r w:rsidR="009E2D17">
        <w:rPr>
          <w:rFonts w:ascii="Arial" w:hAnsi="Arial" w:cs="Arial"/>
          <w:color w:val="000000"/>
          <w:sz w:val="24"/>
          <w:szCs w:val="24"/>
        </w:rPr>
        <w:t xml:space="preserve">will also be shown </w:t>
      </w:r>
      <w:r w:rsidR="004A1F6F">
        <w:rPr>
          <w:rFonts w:ascii="Arial" w:hAnsi="Arial" w:cs="Arial"/>
          <w:color w:val="000000"/>
          <w:sz w:val="24"/>
          <w:szCs w:val="24"/>
        </w:rPr>
        <w:t>where best to load the heaviest luggage on the motorcoach.</w:t>
      </w:r>
    </w:p>
    <w:p w14:paraId="5D17A105" w14:textId="67AF5228" w:rsidR="00AD1265" w:rsidRDefault="00706FB0" w:rsidP="00E14E8F">
      <w:pPr>
        <w:spacing w:after="0" w:line="240" w:lineRule="auto"/>
        <w:rPr>
          <w:rFonts w:ascii="Arial" w:hAnsi="Arial" w:cs="Arial"/>
          <w:color w:val="000000"/>
          <w:sz w:val="24"/>
          <w:szCs w:val="24"/>
        </w:rPr>
      </w:pPr>
      <w:r>
        <w:rPr>
          <w:rFonts w:ascii="Arial" w:hAnsi="Arial" w:cs="Arial"/>
          <w:noProof/>
          <w:color w:val="111111"/>
          <w:sz w:val="24"/>
          <w:szCs w:val="24"/>
        </w:rPr>
        <mc:AlternateContent>
          <mc:Choice Requires="wps">
            <w:drawing>
              <wp:anchor distT="0" distB="0" distL="114300" distR="114300" simplePos="0" relativeHeight="251686912" behindDoc="0" locked="0" layoutInCell="1" allowOverlap="1" wp14:anchorId="0F2AF743" wp14:editId="41A32710">
                <wp:simplePos x="0" y="0"/>
                <wp:positionH relativeFrom="column">
                  <wp:posOffset>-4445</wp:posOffset>
                </wp:positionH>
                <wp:positionV relativeFrom="paragraph">
                  <wp:posOffset>217805</wp:posOffset>
                </wp:positionV>
                <wp:extent cx="5486400" cy="0"/>
                <wp:effectExtent l="0" t="12700" r="12700" b="12700"/>
                <wp:wrapNone/>
                <wp:docPr id="35" name="Straight Connector 35"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C3C0B2" id="Straight Connector 35" o:spid="_x0000_s1026" alt="Title: Line"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7.15pt" to="431.6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oG7gEAAEgEAAAOAAAAZHJzL2Uyb0RvYy54bWysVMFuGyEQvVfqPyDu9a6dOI0sr3NwlF7S&#10;1mraDyDs4EUCBgGx13/fgV1vrLRSpKoXDMy8N28es17f9dawA4So0TV8Pqs5Ayex1W7f8F8/Hz7d&#10;chaTcK0w6KDhJ4j8bvPxw/roV7DADk0LgRGJi6ujb3iXkl9VVZQdWBFn6MFRUGGwItEx7Ks2iCOx&#10;W1Mt6vqmOmJofUAJMdLt/RDkm8KvFMj0XakIiZmGk7ZU1lDW57xWm7VY7YPwnZajDPEPKqzQjopO&#10;VPciCfYS9B9UVsuAEVWaSbQVKqUllB6om3n9ppunTngovZA50U82xf9HK78ddoHptuFXS86csPRG&#10;TykIve8S26Jz5CAGloNJJ0PRR+0g23b0cUXorduF8RT9LmQPehVs/qXuWF+sPk1WQ5+YpMvl9e3N&#10;dU0vIs+x6hXoQ0xfAC3Lm4abXDETisNjTFSMUs8p+dq4vEY0un3QxpRDnh/YmsAOgl5eSAkuXRUS&#10;82K/Yjvcf17WpGFgLCOXIYX/go2qDRWgzNMoIbc/NFx26WRg0PIDFPlJLS5KuYn2Usl8rGkcZWeY&#10;It0TsH4fOOZn6KBqAs/fB0+IUhldmsBWOwx/I0j9WbIa8smki77z9hnbUxmFEqBxLT6On1b+Hi7P&#10;Bf76B7D5DQAA//8DAFBLAwQUAAYACAAAACEAVejOcd0AAAAHAQAADwAAAGRycy9kb3ducmV2Lnht&#10;bEyOwU7DMBBE70j8g7VIXFDrQFCp0jhVQfQAJ0g59OjGSxyI15HttilfzyIOcJudGc2+cjm6Xhww&#10;xM6TgutpBgKp8aajVsHbZj2Zg4hJk9G9J1RwwgjL6vys1IXxR3rFQ51awSMUC63ApjQUUsbGotNx&#10;6gckzt59cDrxGVppgj7yuOvlTZbNpNMd8QerB3yw2HzWe6fg8crS88s6nJoPH75Wm/s6f9rWSl1e&#10;jKsFiIRj+ivDDz6jQ8VMO78nE0WvYHLHRQX5bQ6C4/ksZ7H7NWRVyv/81TcAAAD//wMAUEsBAi0A&#10;FAAGAAgAAAAhALaDOJL+AAAA4QEAABMAAAAAAAAAAAAAAAAAAAAAAFtDb250ZW50X1R5cGVzXS54&#10;bWxQSwECLQAUAAYACAAAACEAOP0h/9YAAACUAQAACwAAAAAAAAAAAAAAAAAvAQAAX3JlbHMvLnJl&#10;bHNQSwECLQAUAAYACAAAACEAz3A6Bu4BAABIBAAADgAAAAAAAAAAAAAAAAAuAgAAZHJzL2Uyb0Rv&#10;Yy54bWxQSwECLQAUAAYACAAAACEAVejOcd0AAAAHAQAADwAAAAAAAAAAAAAAAABIBAAAZHJzL2Rv&#10;d25yZXYueG1sUEsFBgAAAAAEAAQA8wAAAFIFAAAAAA==&#10;" strokecolor="#76923c [2406]" strokeweight="2pt"/>
            </w:pict>
          </mc:Fallback>
        </mc:AlternateContent>
      </w:r>
      <w:r>
        <w:rPr>
          <w:rFonts w:ascii="Arial" w:hAnsi="Arial" w:cs="Arial"/>
          <w:color w:val="000000"/>
          <w:sz w:val="24"/>
          <w:szCs w:val="24"/>
        </w:rPr>
        <w:br w:type="page"/>
      </w:r>
    </w:p>
    <w:p w14:paraId="6F6D8575" w14:textId="0533D35A" w:rsidR="00AD1265" w:rsidRDefault="006E3B64" w:rsidP="00DD57A0">
      <w:pPr>
        <w:spacing w:after="0" w:line="240" w:lineRule="auto"/>
        <w:ind w:left="360"/>
        <w:rPr>
          <w:rFonts w:ascii="Arial" w:hAnsi="Arial" w:cs="Arial"/>
          <w:color w:val="000000"/>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746304" behindDoc="0" locked="0" layoutInCell="1" allowOverlap="1" wp14:anchorId="303FC63D" wp14:editId="19A4E1E3">
                <wp:simplePos x="0" y="0"/>
                <wp:positionH relativeFrom="column">
                  <wp:posOffset>-4445</wp:posOffset>
                </wp:positionH>
                <wp:positionV relativeFrom="paragraph">
                  <wp:posOffset>-3810</wp:posOffset>
                </wp:positionV>
                <wp:extent cx="5486400" cy="1257300"/>
                <wp:effectExtent l="25400" t="50800" r="127000" b="114300"/>
                <wp:wrapThrough wrapText="bothSides">
                  <wp:wrapPolygon edited="0">
                    <wp:start x="-100" y="-873"/>
                    <wp:lineTo x="-100" y="23127"/>
                    <wp:lineTo x="22000" y="23127"/>
                    <wp:lineTo x="22000" y="-873"/>
                    <wp:lineTo x="-100" y="-873"/>
                  </wp:wrapPolygon>
                </wp:wrapThrough>
                <wp:docPr id="36" name="Rectangle 36"/>
                <wp:cNvGraphicFramePr/>
                <a:graphic xmlns:a="http://schemas.openxmlformats.org/drawingml/2006/main">
                  <a:graphicData uri="http://schemas.microsoft.com/office/word/2010/wordprocessingShape">
                    <wps:wsp>
                      <wps:cNvSpPr/>
                      <wps:spPr>
                        <a:xfrm>
                          <a:off x="0" y="0"/>
                          <a:ext cx="5486400" cy="1257300"/>
                        </a:xfrm>
                        <a:prstGeom prst="rect">
                          <a:avLst/>
                        </a:prstGeom>
                        <a:solidFill>
                          <a:schemeClr val="tx2"/>
                        </a:solidFill>
                        <a:effectLst>
                          <a:outerShdw blurRad="50800" dist="38100" dir="2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27A3F71E" w14:textId="77777777" w:rsidR="00712121" w:rsidRDefault="00712121" w:rsidP="006E3B64">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584BF5C4" w14:textId="77777777" w:rsidR="00712121" w:rsidRPr="0098151F" w:rsidRDefault="00712121" w:rsidP="006E3B64">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98151F">
                              <w:rPr>
                                <w:rFonts w:ascii="Arial" w:hAnsi="Arial" w:cs="Arial"/>
                                <w:color w:val="FFFFFF" w:themeColor="background1"/>
                                <w:sz w:val="36"/>
                                <w:szCs w:val="30"/>
                              </w:rPr>
                              <w:t>LESSON</w:t>
                            </w:r>
                            <w:r w:rsidRPr="0098151F">
                              <w:rPr>
                                <w:rFonts w:ascii="Arial" w:hAnsi="Arial" w:cs="Arial"/>
                                <w:color w:val="FFFFFF" w:themeColor="background1"/>
                                <w:spacing w:val="56"/>
                                <w:sz w:val="36"/>
                                <w:szCs w:val="30"/>
                              </w:rPr>
                              <w:t xml:space="preserve"> 3</w:t>
                            </w:r>
                          </w:p>
                          <w:p w14:paraId="75203F0F" w14:textId="77777777" w:rsidR="00712121" w:rsidRPr="003B4202" w:rsidRDefault="00712121" w:rsidP="006E3B64">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71202100" w14:textId="77777777" w:rsidR="00712121" w:rsidRPr="003B4202" w:rsidRDefault="00712121" w:rsidP="006E3B64">
                            <w:pPr>
                              <w:widowControl w:val="0"/>
                              <w:autoSpaceDE w:val="0"/>
                              <w:autoSpaceDN w:val="0"/>
                              <w:adjustRightInd w:val="0"/>
                              <w:spacing w:after="0" w:line="240" w:lineRule="auto"/>
                              <w:jc w:val="center"/>
                              <w:rPr>
                                <w:rFonts w:ascii="Arial" w:hAnsi="Arial" w:cs="Arial"/>
                                <w:color w:val="FFFFFF" w:themeColor="background1"/>
                                <w:sz w:val="48"/>
                                <w:szCs w:val="48"/>
                              </w:rPr>
                            </w:pPr>
                            <w:r w:rsidRPr="003B4202">
                              <w:rPr>
                                <w:rFonts w:ascii="Arial" w:hAnsi="Arial" w:cs="Arial"/>
                                <w:color w:val="FFFFFF" w:themeColor="background1"/>
                                <w:sz w:val="48"/>
                                <w:szCs w:val="48"/>
                              </w:rPr>
                              <w:t>PASSENGER SAFETY</w:t>
                            </w:r>
                          </w:p>
                          <w:p w14:paraId="789EF542" w14:textId="77777777" w:rsidR="00712121" w:rsidRDefault="00712121" w:rsidP="006E3B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FC63D" id="Rectangle 36" o:spid="_x0000_s1029" style="position:absolute;left:0;text-align:left;margin-left:-.35pt;margin-top:-.3pt;width:6in;height:9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ExwIAAAoGAAAOAAAAZHJzL2Uyb0RvYy54bWysVFtr2zAUfh/sPwi9r45z6bJQp4SWjkFp&#10;S9PRZ0WWYoEsadJJ7OzX70h23LQrFMby4Jyj85375eKyrTXZCx+UNQXNz0aUCMNtqcy2oD+fbr7M&#10;KQnATMm0NaKgBxHo5fLzp4vGLcTYVlaXwhM0YsKicQWtANwiywKvRM3CmXXCoFBaXzNA1m+z0rMG&#10;rdc6G49G51ljfem85SIEfL3uhHSZ7EspONxLGQQQXVCMDdLXp+8mfrPlBVtsPXOV4n0Y7B+iqJky&#10;6HQwdc2AkZ1Xf5mqFfc2WAln3NaZlVJxkXLAbPLRm2zWFXMi5YLFCW4oU/h/Zvnd/sETVRZ0ck6J&#10;YTX26BGrxsxWC4JvWKDGhQXi1u7B91xAMmbbSl/Hf8yDtKmoh6GoogXC8XE2nZ9PR1h7jrJ8PPs6&#10;QQbtZC/qzgf4LmxNIlFQj/5TMdn+NkAHPUKit2C1Km+U1omJkyKutCd7hj2Gdtwbf4USaRTQWop2&#10;B8Kvq7IhG73zjwyTn43mMcRSRf+Ted4xOCdjDB1/lHgLzwqq1JKYY/Ltt5vBc8J170y7inXxTGZR&#10;u8shdPCUuj3GkLiT8LJY7a6+iYKDFtGXNo9CYqOwonnn/HXijHNhIO9dJXRUk1imQXHysWKPj6pd&#10;UIPy+GPlQSN5tgYG5VoZ698zoIeQZYfHepzkHUloN203oTG5+LKx5QGnFluSZi44fqNwcm5ZgAfm&#10;cX+xX3iT4B4/UtumoLanKKms//3ee8TjWqGUkgbvQUHDrx3zghL9w+DCfcunUzQLiZnOvo7jTJxK&#10;NqcSs6uvLI5jjtfP8URGPOgjKb2tn/F0raJXFDHD0XdBOfgjcwXdncLjx8VqlWB4NByDW7N2/DgH&#10;cTOe2mfmXb8+gJt3Z4+3gy3ebFGHjR0ydrUDK1VasZe69h3Ag5Nmsz+O8aKd8gn1csKXfwAAAP//&#10;AwBQSwMEFAAGAAgAAAAhAPTbZuvcAAAABwEAAA8AAABkcnMvZG93bnJldi54bWxMjkFPwkAQhe8k&#10;/IfNmHiDrWIK1m4JkpBwFDSB49Id2mp3tu4upfx7x5OeJi/vy5svXw62FT360DhS8DBNQCCVzjRU&#10;Kfh430wWIELUZHTrCBXcMMCyGI9ynRl3pR32+1gJHqGQaQV1jF0mZShrtDpMXYfE3dl5qyNHX0nj&#10;9ZXHbSsfkySVVjfEH2rd4brG8mt/sQo+3w49nteb7rXE2/Y79ccjHrZK3d8NqxcQEYf4B8OvPqtD&#10;wU4ndyETRKtgMmeQTwqC20U6m4E4MfY8fwJZ5PK/f/EDAAD//wMAUEsBAi0AFAAGAAgAAAAhALaD&#10;OJL+AAAA4QEAABMAAAAAAAAAAAAAAAAAAAAAAFtDb250ZW50X1R5cGVzXS54bWxQSwECLQAUAAYA&#10;CAAAACEAOP0h/9YAAACUAQAACwAAAAAAAAAAAAAAAAAvAQAAX3JlbHMvLnJlbHNQSwECLQAUAAYA&#10;CAAAACEAKwxPxMcCAAAKBgAADgAAAAAAAAAAAAAAAAAuAgAAZHJzL2Uyb0RvYy54bWxQSwECLQAU&#10;AAYACAAAACEA9Ntm69wAAAAHAQAADwAAAAAAAAAAAAAAAAAhBQAAZHJzL2Rvd25yZXYueG1sUEsF&#10;BgAAAAAEAAQA8wAAACoGAAAAAA==&#10;" fillcolor="#1f497d [3215]" strokecolor="#4579b8 [3044]">
                <v:shadow on="t" color="black" opacity="22937f" origin=",.5" offset=".81072mm,.68028mm"/>
                <v:textbox>
                  <w:txbxContent>
                    <w:p w14:paraId="27A3F71E" w14:textId="77777777" w:rsidR="00712121" w:rsidRDefault="00712121" w:rsidP="006E3B64">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584BF5C4" w14:textId="77777777" w:rsidR="00712121" w:rsidRPr="0098151F" w:rsidRDefault="00712121" w:rsidP="006E3B64">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98151F">
                        <w:rPr>
                          <w:rFonts w:ascii="Arial" w:hAnsi="Arial" w:cs="Arial"/>
                          <w:color w:val="FFFFFF" w:themeColor="background1"/>
                          <w:sz w:val="36"/>
                          <w:szCs w:val="30"/>
                        </w:rPr>
                        <w:t>LESSON</w:t>
                      </w:r>
                      <w:r w:rsidRPr="0098151F">
                        <w:rPr>
                          <w:rFonts w:ascii="Arial" w:hAnsi="Arial" w:cs="Arial"/>
                          <w:color w:val="FFFFFF" w:themeColor="background1"/>
                          <w:spacing w:val="56"/>
                          <w:sz w:val="36"/>
                          <w:szCs w:val="30"/>
                        </w:rPr>
                        <w:t xml:space="preserve"> 3</w:t>
                      </w:r>
                    </w:p>
                    <w:p w14:paraId="75203F0F" w14:textId="77777777" w:rsidR="00712121" w:rsidRPr="003B4202" w:rsidRDefault="00712121" w:rsidP="006E3B64">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71202100" w14:textId="77777777" w:rsidR="00712121" w:rsidRPr="003B4202" w:rsidRDefault="00712121" w:rsidP="006E3B64">
                      <w:pPr>
                        <w:widowControl w:val="0"/>
                        <w:autoSpaceDE w:val="0"/>
                        <w:autoSpaceDN w:val="0"/>
                        <w:adjustRightInd w:val="0"/>
                        <w:spacing w:after="0" w:line="240" w:lineRule="auto"/>
                        <w:jc w:val="center"/>
                        <w:rPr>
                          <w:rFonts w:ascii="Arial" w:hAnsi="Arial" w:cs="Arial"/>
                          <w:color w:val="FFFFFF" w:themeColor="background1"/>
                          <w:sz w:val="48"/>
                          <w:szCs w:val="48"/>
                        </w:rPr>
                      </w:pPr>
                      <w:r w:rsidRPr="003B4202">
                        <w:rPr>
                          <w:rFonts w:ascii="Arial" w:hAnsi="Arial" w:cs="Arial"/>
                          <w:color w:val="FFFFFF" w:themeColor="background1"/>
                          <w:sz w:val="48"/>
                          <w:szCs w:val="48"/>
                        </w:rPr>
                        <w:t>PASSENGER SAFETY</w:t>
                      </w:r>
                    </w:p>
                    <w:p w14:paraId="789EF542" w14:textId="77777777" w:rsidR="00712121" w:rsidRDefault="00712121" w:rsidP="006E3B64">
                      <w:pPr>
                        <w:jc w:val="center"/>
                      </w:pPr>
                    </w:p>
                  </w:txbxContent>
                </v:textbox>
                <w10:wrap type="through"/>
              </v:rect>
            </w:pict>
          </mc:Fallback>
        </mc:AlternateContent>
      </w:r>
    </w:p>
    <w:p w14:paraId="04B8EBFB" w14:textId="255FDFAB" w:rsidR="0019651E" w:rsidRPr="00DD57A0" w:rsidRDefault="0019651E" w:rsidP="00DD57A0">
      <w:pPr>
        <w:spacing w:after="0" w:line="240" w:lineRule="auto"/>
        <w:ind w:left="360"/>
        <w:rPr>
          <w:rFonts w:ascii="Arial" w:hAnsi="Arial" w:cs="Arial"/>
          <w:color w:val="000000"/>
          <w:sz w:val="24"/>
          <w:szCs w:val="24"/>
        </w:rPr>
      </w:pPr>
    </w:p>
    <w:p w14:paraId="1D04C16F" w14:textId="56DA30A8" w:rsidR="00A718F1" w:rsidRPr="00DD57A0" w:rsidRDefault="00A718F1" w:rsidP="00DA01CD">
      <w:pPr>
        <w:widowControl w:val="0"/>
        <w:autoSpaceDE w:val="0"/>
        <w:autoSpaceDN w:val="0"/>
        <w:adjustRightInd w:val="0"/>
        <w:spacing w:after="0" w:line="240" w:lineRule="auto"/>
        <w:rPr>
          <w:rFonts w:ascii="Arial" w:hAnsi="Arial" w:cs="Arial"/>
          <w:color w:val="000000"/>
          <w:sz w:val="24"/>
          <w:szCs w:val="24"/>
        </w:rPr>
      </w:pPr>
      <w:r w:rsidRPr="00DD57A0">
        <w:rPr>
          <w:rFonts w:ascii="Arial" w:hAnsi="Arial" w:cs="Arial"/>
          <w:b/>
          <w:color w:val="000000"/>
          <w:sz w:val="24"/>
          <w:szCs w:val="24"/>
        </w:rPr>
        <w:t>Lesson</w:t>
      </w:r>
      <w:r w:rsidRPr="00DD57A0">
        <w:rPr>
          <w:rFonts w:ascii="Arial" w:hAnsi="Arial" w:cs="Arial"/>
          <w:b/>
          <w:color w:val="000000"/>
          <w:spacing w:val="52"/>
          <w:sz w:val="24"/>
          <w:szCs w:val="24"/>
        </w:rPr>
        <w:t xml:space="preserve"> </w:t>
      </w:r>
      <w:r w:rsidRPr="00DD57A0">
        <w:rPr>
          <w:rFonts w:ascii="Arial" w:hAnsi="Arial" w:cs="Arial"/>
          <w:b/>
          <w:color w:val="000000"/>
          <w:sz w:val="24"/>
          <w:szCs w:val="24"/>
        </w:rPr>
        <w:t>Objectives</w:t>
      </w:r>
      <w:r w:rsidRPr="00DD57A0">
        <w:rPr>
          <w:rFonts w:ascii="Arial" w:hAnsi="Arial" w:cs="Arial"/>
          <w:color w:val="000000"/>
          <w:sz w:val="24"/>
          <w:szCs w:val="24"/>
        </w:rPr>
        <w:t>:</w:t>
      </w:r>
    </w:p>
    <w:p w14:paraId="5A7D938B" w14:textId="77777777" w:rsidR="00A718F1" w:rsidRPr="00DD57A0" w:rsidRDefault="00A718F1" w:rsidP="00DA01CD">
      <w:pPr>
        <w:widowControl w:val="0"/>
        <w:autoSpaceDE w:val="0"/>
        <w:autoSpaceDN w:val="0"/>
        <w:adjustRightInd w:val="0"/>
        <w:spacing w:before="11" w:after="0" w:line="260" w:lineRule="exact"/>
        <w:rPr>
          <w:rFonts w:ascii="Arial" w:hAnsi="Arial" w:cs="Arial"/>
          <w:color w:val="000000"/>
          <w:sz w:val="24"/>
          <w:szCs w:val="24"/>
        </w:rPr>
      </w:pPr>
    </w:p>
    <w:p w14:paraId="78644A14" w14:textId="60B7CF31" w:rsidR="00AD1265" w:rsidRDefault="00A718F1" w:rsidP="00DA01CD">
      <w:pPr>
        <w:widowControl w:val="0"/>
        <w:autoSpaceDE w:val="0"/>
        <w:autoSpaceDN w:val="0"/>
        <w:adjustRightInd w:val="0"/>
        <w:spacing w:after="0" w:line="254" w:lineRule="auto"/>
        <w:ind w:hanging="14"/>
        <w:rPr>
          <w:rFonts w:ascii="Arial" w:hAnsi="Arial" w:cs="Arial"/>
          <w:color w:val="000000"/>
          <w:sz w:val="24"/>
          <w:szCs w:val="24"/>
        </w:rPr>
      </w:pPr>
      <w:r w:rsidRPr="00DD57A0">
        <w:rPr>
          <w:rFonts w:ascii="Arial" w:hAnsi="Arial" w:cs="Arial"/>
          <w:color w:val="000000"/>
          <w:sz w:val="24"/>
          <w:szCs w:val="24"/>
        </w:rPr>
        <w:t xml:space="preserve">This lesson will </w:t>
      </w:r>
      <w:r w:rsidR="00C272B2" w:rsidRPr="00DD57A0">
        <w:rPr>
          <w:rFonts w:ascii="Arial" w:hAnsi="Arial" w:cs="Arial"/>
          <w:color w:val="000000"/>
          <w:sz w:val="24"/>
          <w:szCs w:val="24"/>
        </w:rPr>
        <w:t>provide information on en-</w:t>
      </w:r>
      <w:r w:rsidR="00706FB0">
        <w:rPr>
          <w:rFonts w:ascii="Arial" w:hAnsi="Arial" w:cs="Arial"/>
          <w:color w:val="000000"/>
          <w:sz w:val="24"/>
          <w:szCs w:val="24"/>
        </w:rPr>
        <w:t>route passenger safety.  You will learn your</w:t>
      </w:r>
      <w:r w:rsidR="00C272B2" w:rsidRPr="00DD57A0">
        <w:rPr>
          <w:rFonts w:ascii="Arial" w:hAnsi="Arial" w:cs="Arial"/>
          <w:color w:val="000000"/>
          <w:sz w:val="24"/>
          <w:szCs w:val="24"/>
        </w:rPr>
        <w:t xml:space="preserve"> responsibilities prior to departure, including providing passenger safety</w:t>
      </w:r>
      <w:r w:rsidR="00706FB0">
        <w:rPr>
          <w:rFonts w:ascii="Arial" w:hAnsi="Arial" w:cs="Arial"/>
          <w:color w:val="000000"/>
          <w:sz w:val="24"/>
          <w:szCs w:val="24"/>
        </w:rPr>
        <w:t xml:space="preserve"> briefings when necessary.  You</w:t>
      </w:r>
      <w:r w:rsidR="00C272B2" w:rsidRPr="00DD57A0">
        <w:rPr>
          <w:rFonts w:ascii="Arial" w:hAnsi="Arial" w:cs="Arial"/>
          <w:color w:val="000000"/>
          <w:sz w:val="24"/>
          <w:szCs w:val="24"/>
        </w:rPr>
        <w:t xml:space="preserve"> will also learn concepts related to passenger safety with regard to selecting en-route stop locations.</w:t>
      </w:r>
    </w:p>
    <w:p w14:paraId="16BB4F42" w14:textId="77777777" w:rsidR="00AD1265" w:rsidRDefault="00AD1265" w:rsidP="00DA01CD">
      <w:pPr>
        <w:widowControl w:val="0"/>
        <w:autoSpaceDE w:val="0"/>
        <w:autoSpaceDN w:val="0"/>
        <w:adjustRightInd w:val="0"/>
        <w:spacing w:after="0" w:line="254" w:lineRule="auto"/>
        <w:ind w:right="690" w:hanging="14"/>
        <w:rPr>
          <w:rFonts w:ascii="Arial" w:hAnsi="Arial" w:cs="Arial"/>
          <w:color w:val="000000"/>
          <w:sz w:val="24"/>
          <w:szCs w:val="24"/>
        </w:rPr>
      </w:pPr>
    </w:p>
    <w:p w14:paraId="2ADC541F" w14:textId="77777777" w:rsidR="00AD1265" w:rsidRDefault="00AD1265" w:rsidP="00DA01CD">
      <w:pPr>
        <w:widowControl w:val="0"/>
        <w:autoSpaceDE w:val="0"/>
        <w:autoSpaceDN w:val="0"/>
        <w:adjustRightInd w:val="0"/>
        <w:spacing w:after="0" w:line="254" w:lineRule="auto"/>
        <w:ind w:right="690" w:hanging="14"/>
        <w:rPr>
          <w:rFonts w:ascii="Arial" w:hAnsi="Arial" w:cs="Arial"/>
          <w:color w:val="000000"/>
          <w:sz w:val="24"/>
          <w:szCs w:val="24"/>
        </w:rPr>
      </w:pPr>
    </w:p>
    <w:p w14:paraId="79D2851C" w14:textId="6801ED42" w:rsidR="00A718F1" w:rsidRPr="00184C6A" w:rsidRDefault="00A718F1" w:rsidP="00184C6A">
      <w:pPr>
        <w:widowControl w:val="0"/>
        <w:autoSpaceDE w:val="0"/>
        <w:autoSpaceDN w:val="0"/>
        <w:adjustRightInd w:val="0"/>
        <w:spacing w:after="0" w:line="254" w:lineRule="auto"/>
        <w:ind w:right="690" w:hanging="14"/>
        <w:rPr>
          <w:rFonts w:ascii="Arial" w:hAnsi="Arial" w:cs="Arial"/>
          <w:color w:val="000000"/>
          <w:sz w:val="24"/>
          <w:szCs w:val="24"/>
        </w:rPr>
      </w:pPr>
      <w:r w:rsidRPr="00DD57A0">
        <w:rPr>
          <w:rFonts w:ascii="Arial" w:hAnsi="Arial" w:cs="Arial"/>
          <w:b/>
          <w:color w:val="111111"/>
          <w:sz w:val="24"/>
          <w:szCs w:val="24"/>
        </w:rPr>
        <w:t>Instructional Method:</w:t>
      </w:r>
      <w:r w:rsidRPr="00DD57A0">
        <w:rPr>
          <w:rFonts w:ascii="Arial" w:hAnsi="Arial" w:cs="Arial"/>
          <w:color w:val="111111"/>
          <w:sz w:val="24"/>
          <w:szCs w:val="24"/>
        </w:rPr>
        <w:t xml:space="preserve">  </w:t>
      </w:r>
      <w:r w:rsidR="00C272B2" w:rsidRPr="00DD57A0">
        <w:rPr>
          <w:rFonts w:ascii="Arial" w:hAnsi="Arial" w:cs="Arial"/>
          <w:color w:val="111111"/>
          <w:sz w:val="24"/>
          <w:szCs w:val="24"/>
        </w:rPr>
        <w:t xml:space="preserve">Classroom </w:t>
      </w:r>
    </w:p>
    <w:p w14:paraId="4AA9728D" w14:textId="77777777" w:rsidR="00A718F1" w:rsidRPr="00DD57A0" w:rsidRDefault="00A718F1" w:rsidP="00DD57A0">
      <w:pPr>
        <w:widowControl w:val="0"/>
        <w:autoSpaceDE w:val="0"/>
        <w:autoSpaceDN w:val="0"/>
        <w:adjustRightInd w:val="0"/>
        <w:spacing w:after="0" w:line="242" w:lineRule="auto"/>
        <w:ind w:left="360" w:right="809"/>
        <w:rPr>
          <w:rFonts w:ascii="Arial" w:hAnsi="Arial" w:cs="Arial"/>
          <w:color w:val="111111"/>
          <w:sz w:val="24"/>
          <w:szCs w:val="24"/>
        </w:rPr>
      </w:pPr>
    </w:p>
    <w:p w14:paraId="5988A35A" w14:textId="06947C52" w:rsidR="00DA01CD" w:rsidRPr="00706FB0" w:rsidRDefault="00A718F1" w:rsidP="00706FB0">
      <w:pPr>
        <w:spacing w:after="0" w:line="240" w:lineRule="auto"/>
        <w:ind w:left="360"/>
        <w:rPr>
          <w:rFonts w:ascii="Arial" w:hAnsi="Arial" w:cs="Arial"/>
          <w:color w:val="111111"/>
          <w:position w:val="43"/>
          <w:sz w:val="24"/>
          <w:szCs w:val="24"/>
        </w:rPr>
      </w:pPr>
      <w:r w:rsidRPr="00DD57A0">
        <w:rPr>
          <w:rFonts w:ascii="Arial" w:hAnsi="Arial" w:cs="Arial"/>
          <w:color w:val="111111"/>
          <w:position w:val="43"/>
          <w:sz w:val="24"/>
          <w:szCs w:val="24"/>
        </w:rPr>
        <w:br w:type="page"/>
      </w:r>
    </w:p>
    <w:p w14:paraId="0E21640B" w14:textId="2DCAEA43" w:rsidR="00EF37A2" w:rsidRPr="00DD57A0" w:rsidRDefault="003C7ED2" w:rsidP="00051691">
      <w:pPr>
        <w:widowControl w:val="0"/>
        <w:autoSpaceDE w:val="0"/>
        <w:autoSpaceDN w:val="0"/>
        <w:adjustRightInd w:val="0"/>
        <w:spacing w:after="0" w:line="240" w:lineRule="auto"/>
        <w:ind w:right="809"/>
        <w:rPr>
          <w:rFonts w:ascii="Arial" w:hAnsi="Arial" w:cs="Arial"/>
          <w:color w:val="111111"/>
          <w:sz w:val="24"/>
          <w:szCs w:val="24"/>
        </w:rPr>
      </w:pPr>
      <w:r w:rsidRPr="003C7ED2">
        <w:rPr>
          <w:rFonts w:ascii="Arial" w:hAnsi="Arial" w:cs="Arial"/>
          <w:noProof/>
          <w:color w:val="111111"/>
          <w:sz w:val="24"/>
          <w:szCs w:val="24"/>
        </w:rPr>
        <w:lastRenderedPageBreak/>
        <w:drawing>
          <wp:inline distT="0" distB="0" distL="0" distR="0" wp14:anchorId="67D97D19" wp14:editId="5EE5069A">
            <wp:extent cx="5496579" cy="4114800"/>
            <wp:effectExtent l="12700" t="12700" r="15240" b="12700"/>
            <wp:docPr id="45" name="Picture 45" descr="A full explanation of this slide can be found in the text below the image." title="Passenger Safety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96579" cy="4114800"/>
                    </a:xfrm>
                    <a:prstGeom prst="rect">
                      <a:avLst/>
                    </a:prstGeom>
                    <a:ln>
                      <a:solidFill>
                        <a:srgbClr val="FF0000"/>
                      </a:solidFill>
                    </a:ln>
                  </pic:spPr>
                </pic:pic>
              </a:graphicData>
            </a:graphic>
          </wp:inline>
        </w:drawing>
      </w:r>
    </w:p>
    <w:p w14:paraId="5B8AE868" w14:textId="77777777" w:rsidR="00E13FC9" w:rsidRPr="00DD57A0" w:rsidRDefault="00E13FC9" w:rsidP="00051691">
      <w:pPr>
        <w:widowControl w:val="0"/>
        <w:autoSpaceDE w:val="0"/>
        <w:autoSpaceDN w:val="0"/>
        <w:adjustRightInd w:val="0"/>
        <w:spacing w:after="0" w:line="240" w:lineRule="auto"/>
        <w:ind w:left="360" w:right="809"/>
        <w:rPr>
          <w:rFonts w:ascii="Arial" w:hAnsi="Arial" w:cs="Arial"/>
          <w:color w:val="111111"/>
          <w:sz w:val="24"/>
          <w:szCs w:val="24"/>
        </w:rPr>
      </w:pPr>
    </w:p>
    <w:p w14:paraId="250458A4" w14:textId="1A66F317" w:rsidR="00051691" w:rsidRPr="00051691" w:rsidRDefault="00051691" w:rsidP="00390BD0">
      <w:pPr>
        <w:pStyle w:val="Heading1"/>
      </w:pPr>
      <w:r>
        <w:t>PASSENGER SAFETY</w:t>
      </w:r>
    </w:p>
    <w:p w14:paraId="71F15ACD" w14:textId="77777777" w:rsidR="00051691" w:rsidRDefault="00051691" w:rsidP="00051691">
      <w:pPr>
        <w:spacing w:after="0" w:line="240" w:lineRule="auto"/>
        <w:rPr>
          <w:rFonts w:ascii="Arial" w:hAnsi="Arial" w:cs="Arial"/>
          <w:color w:val="000000"/>
          <w:sz w:val="24"/>
          <w:szCs w:val="24"/>
        </w:rPr>
      </w:pPr>
    </w:p>
    <w:p w14:paraId="33D5EF31" w14:textId="32C95C94" w:rsidR="00D71DAA" w:rsidRPr="00DD57A0" w:rsidRDefault="00EF37A2" w:rsidP="00051691">
      <w:pPr>
        <w:spacing w:after="0" w:line="240" w:lineRule="auto"/>
        <w:rPr>
          <w:rFonts w:ascii="Arial" w:hAnsi="Arial" w:cs="Arial"/>
          <w:color w:val="000000"/>
          <w:sz w:val="24"/>
          <w:szCs w:val="24"/>
        </w:rPr>
      </w:pPr>
      <w:r w:rsidRPr="00DD57A0">
        <w:rPr>
          <w:rFonts w:ascii="Arial" w:hAnsi="Arial" w:cs="Arial"/>
          <w:color w:val="000000"/>
          <w:sz w:val="24"/>
          <w:szCs w:val="24"/>
        </w:rPr>
        <w:t>After all luggage and passengers have been loaded on the motorcoach, and prior to departure, the driver should walk through the aisle to ensure that</w:t>
      </w:r>
      <w:r w:rsidR="004E7357" w:rsidRPr="00DD57A0">
        <w:rPr>
          <w:rFonts w:ascii="Arial" w:hAnsi="Arial" w:cs="Arial"/>
          <w:color w:val="000000"/>
          <w:sz w:val="24"/>
          <w:szCs w:val="24"/>
        </w:rPr>
        <w:t xml:space="preserve"> </w:t>
      </w:r>
      <w:r w:rsidR="006E3B64" w:rsidRPr="00DD57A0">
        <w:rPr>
          <w:rFonts w:ascii="Arial" w:hAnsi="Arial" w:cs="Arial"/>
          <w:color w:val="000000"/>
          <w:sz w:val="24"/>
          <w:szCs w:val="24"/>
        </w:rPr>
        <w:t>aisle way</w:t>
      </w:r>
      <w:r w:rsidR="00D71DAA" w:rsidRPr="00DD57A0">
        <w:rPr>
          <w:rFonts w:ascii="Arial" w:hAnsi="Arial" w:cs="Arial"/>
          <w:color w:val="000000"/>
          <w:sz w:val="24"/>
          <w:szCs w:val="24"/>
        </w:rPr>
        <w:t xml:space="preserve"> of the coach is free of obstructions and trip hazards.</w:t>
      </w:r>
    </w:p>
    <w:p w14:paraId="19509D35" w14:textId="77777777" w:rsidR="00D71DAA" w:rsidRPr="00DD57A0" w:rsidRDefault="00D71DAA" w:rsidP="00051691">
      <w:pPr>
        <w:spacing w:after="0" w:line="240" w:lineRule="auto"/>
        <w:rPr>
          <w:rFonts w:ascii="Arial" w:hAnsi="Arial" w:cs="Arial"/>
          <w:color w:val="000000"/>
          <w:sz w:val="24"/>
          <w:szCs w:val="24"/>
        </w:rPr>
      </w:pPr>
    </w:p>
    <w:p w14:paraId="61C04C34" w14:textId="4F22F107" w:rsidR="00D71DAA" w:rsidRPr="00DD57A0" w:rsidRDefault="00D71DAA" w:rsidP="00051691">
      <w:pPr>
        <w:spacing w:after="0" w:line="240" w:lineRule="auto"/>
        <w:rPr>
          <w:rFonts w:ascii="Arial" w:hAnsi="Arial" w:cs="Arial"/>
          <w:color w:val="000000"/>
          <w:sz w:val="24"/>
          <w:szCs w:val="24"/>
        </w:rPr>
      </w:pPr>
      <w:r w:rsidRPr="00DD57A0">
        <w:rPr>
          <w:rFonts w:ascii="Arial" w:hAnsi="Arial" w:cs="Arial"/>
          <w:color w:val="000000"/>
          <w:sz w:val="24"/>
          <w:szCs w:val="24"/>
        </w:rPr>
        <w:t>Drivers can also use t</w:t>
      </w:r>
      <w:r w:rsidR="004E7357" w:rsidRPr="00DD57A0">
        <w:rPr>
          <w:rFonts w:ascii="Arial" w:hAnsi="Arial" w:cs="Arial"/>
          <w:color w:val="000000"/>
          <w:sz w:val="24"/>
          <w:szCs w:val="24"/>
        </w:rPr>
        <w:t xml:space="preserve">his walk-through to ensure </w:t>
      </w:r>
      <w:r w:rsidRPr="00DD57A0">
        <w:rPr>
          <w:rFonts w:ascii="Arial" w:hAnsi="Arial" w:cs="Arial"/>
          <w:color w:val="000000"/>
          <w:sz w:val="24"/>
          <w:szCs w:val="24"/>
        </w:rPr>
        <w:t xml:space="preserve">any items stowed in overhead bins </w:t>
      </w:r>
      <w:r w:rsidR="00CF446B" w:rsidRPr="00DD57A0">
        <w:rPr>
          <w:rFonts w:ascii="Arial" w:hAnsi="Arial" w:cs="Arial"/>
          <w:color w:val="000000"/>
          <w:sz w:val="24"/>
          <w:szCs w:val="24"/>
        </w:rPr>
        <w:t>are</w:t>
      </w:r>
      <w:r w:rsidRPr="00DD57A0">
        <w:rPr>
          <w:rFonts w:ascii="Arial" w:hAnsi="Arial" w:cs="Arial"/>
          <w:color w:val="000000"/>
          <w:sz w:val="24"/>
          <w:szCs w:val="24"/>
        </w:rPr>
        <w:t xml:space="preserve"> securely stowed (bin is closed or, for open bins, items behind retaining mechanism).</w:t>
      </w:r>
    </w:p>
    <w:p w14:paraId="3361D4DA" w14:textId="3145E71F" w:rsidR="00D71DAA" w:rsidRPr="00DD57A0" w:rsidRDefault="00D71DAA" w:rsidP="00051691">
      <w:pPr>
        <w:spacing w:after="0" w:line="240" w:lineRule="auto"/>
        <w:rPr>
          <w:rFonts w:ascii="Arial" w:hAnsi="Arial" w:cs="Arial"/>
          <w:color w:val="000000"/>
          <w:sz w:val="24"/>
          <w:szCs w:val="24"/>
        </w:rPr>
      </w:pPr>
      <w:r w:rsidRPr="00DD57A0">
        <w:rPr>
          <w:rFonts w:ascii="Arial" w:hAnsi="Arial" w:cs="Arial"/>
          <w:color w:val="000000"/>
          <w:sz w:val="24"/>
          <w:szCs w:val="24"/>
        </w:rPr>
        <w:t xml:space="preserve">  </w:t>
      </w:r>
    </w:p>
    <w:p w14:paraId="791EF625" w14:textId="046D753C" w:rsidR="00706FB0" w:rsidRDefault="00CF446B" w:rsidP="00051691">
      <w:pPr>
        <w:spacing w:after="0" w:line="240" w:lineRule="auto"/>
        <w:rPr>
          <w:rFonts w:ascii="Arial" w:hAnsi="Arial" w:cs="Arial"/>
          <w:color w:val="000000"/>
          <w:sz w:val="24"/>
          <w:szCs w:val="24"/>
        </w:rPr>
      </w:pPr>
      <w:r w:rsidRPr="00DD57A0">
        <w:rPr>
          <w:rFonts w:ascii="Arial" w:hAnsi="Arial" w:cs="Arial"/>
          <w:color w:val="000000"/>
          <w:sz w:val="24"/>
          <w:szCs w:val="24"/>
        </w:rPr>
        <w:t xml:space="preserve">This process is also another opportunity for drivers to observe passengers and look for any </w:t>
      </w:r>
      <w:r w:rsidR="00474BDF" w:rsidRPr="00DD57A0">
        <w:rPr>
          <w:rFonts w:ascii="Arial" w:hAnsi="Arial" w:cs="Arial"/>
          <w:color w:val="000000"/>
          <w:sz w:val="24"/>
          <w:szCs w:val="24"/>
        </w:rPr>
        <w:t>concerning</w:t>
      </w:r>
      <w:r w:rsidRPr="00DD57A0">
        <w:rPr>
          <w:rFonts w:ascii="Arial" w:hAnsi="Arial" w:cs="Arial"/>
          <w:color w:val="000000"/>
          <w:sz w:val="24"/>
          <w:szCs w:val="24"/>
        </w:rPr>
        <w:t xml:space="preserve"> behavior</w:t>
      </w:r>
      <w:r w:rsidR="005959C7" w:rsidRPr="00DD57A0">
        <w:rPr>
          <w:rFonts w:ascii="Arial" w:hAnsi="Arial" w:cs="Arial"/>
          <w:color w:val="000000"/>
          <w:sz w:val="24"/>
          <w:szCs w:val="24"/>
        </w:rPr>
        <w:t>.  Finally, if necessary, drivers can conduct a passenger count at this time.</w:t>
      </w:r>
    </w:p>
    <w:p w14:paraId="062CEC2F" w14:textId="3DEF8058" w:rsidR="00D71DAA" w:rsidRPr="00DD57A0" w:rsidRDefault="00706FB0" w:rsidP="00DA01CD">
      <w:pPr>
        <w:spacing w:after="0" w:line="240" w:lineRule="auto"/>
        <w:rPr>
          <w:rFonts w:ascii="Arial" w:hAnsi="Arial" w:cs="Arial"/>
          <w:color w:val="000000"/>
          <w:sz w:val="24"/>
          <w:szCs w:val="24"/>
        </w:rPr>
      </w:pPr>
      <w:r>
        <w:rPr>
          <w:rFonts w:ascii="Arial" w:hAnsi="Arial" w:cs="Arial"/>
          <w:color w:val="000000"/>
          <w:sz w:val="24"/>
          <w:szCs w:val="24"/>
        </w:rPr>
        <w:br w:type="page"/>
      </w:r>
    </w:p>
    <w:p w14:paraId="642D5EAA" w14:textId="71617EBF" w:rsidR="00474BDF" w:rsidRPr="00DD57A0" w:rsidRDefault="003C7ED2" w:rsidP="00AD1265">
      <w:pPr>
        <w:widowControl w:val="0"/>
        <w:autoSpaceDE w:val="0"/>
        <w:autoSpaceDN w:val="0"/>
        <w:adjustRightInd w:val="0"/>
        <w:spacing w:after="0" w:line="242" w:lineRule="auto"/>
        <w:ind w:right="809"/>
        <w:rPr>
          <w:rFonts w:ascii="Arial" w:hAnsi="Arial" w:cs="Arial"/>
          <w:color w:val="111111"/>
          <w:sz w:val="24"/>
          <w:szCs w:val="24"/>
        </w:rPr>
      </w:pPr>
      <w:r w:rsidRPr="003C7ED2">
        <w:rPr>
          <w:rFonts w:ascii="Arial" w:hAnsi="Arial" w:cs="Arial"/>
          <w:noProof/>
          <w:color w:val="111111"/>
          <w:sz w:val="24"/>
          <w:szCs w:val="24"/>
        </w:rPr>
        <w:lastRenderedPageBreak/>
        <w:drawing>
          <wp:inline distT="0" distB="0" distL="0" distR="0" wp14:anchorId="6223F7DB" wp14:editId="5143CA52">
            <wp:extent cx="5496579" cy="4114800"/>
            <wp:effectExtent l="12700" t="12700" r="15240" b="12700"/>
            <wp:docPr id="49" name="Picture 49" descr="A full explanation of this slide can be found in the text below the image." title="Passenger Safety Briefing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96579" cy="4114800"/>
                    </a:xfrm>
                    <a:prstGeom prst="rect">
                      <a:avLst/>
                    </a:prstGeom>
                    <a:ln>
                      <a:solidFill>
                        <a:srgbClr val="FF0000"/>
                      </a:solidFill>
                    </a:ln>
                  </pic:spPr>
                </pic:pic>
              </a:graphicData>
            </a:graphic>
          </wp:inline>
        </w:drawing>
      </w:r>
    </w:p>
    <w:p w14:paraId="3B95983E" w14:textId="77777777" w:rsidR="00474BDF" w:rsidRPr="00DD57A0" w:rsidRDefault="00474BDF" w:rsidP="00DD57A0">
      <w:pPr>
        <w:spacing w:after="0" w:line="240" w:lineRule="auto"/>
        <w:ind w:left="360"/>
        <w:jc w:val="center"/>
        <w:rPr>
          <w:rFonts w:ascii="Arial" w:hAnsi="Arial" w:cs="Arial"/>
          <w:b/>
          <w:color w:val="000000"/>
          <w:sz w:val="24"/>
          <w:szCs w:val="24"/>
        </w:rPr>
      </w:pPr>
    </w:p>
    <w:p w14:paraId="0087BAA9" w14:textId="57145452" w:rsidR="00051691" w:rsidRPr="00051691" w:rsidRDefault="00051691" w:rsidP="00390BD0">
      <w:pPr>
        <w:pStyle w:val="Heading1"/>
      </w:pPr>
      <w:r>
        <w:t>PASSENGER SAFETY BRIEFING</w:t>
      </w:r>
    </w:p>
    <w:p w14:paraId="7E9AD927" w14:textId="77777777" w:rsidR="00051691" w:rsidRDefault="00051691" w:rsidP="00DA01CD">
      <w:pPr>
        <w:spacing w:after="0" w:line="240" w:lineRule="auto"/>
        <w:rPr>
          <w:rFonts w:ascii="Arial" w:hAnsi="Arial" w:cs="Arial"/>
          <w:color w:val="000000"/>
          <w:sz w:val="24"/>
          <w:szCs w:val="24"/>
        </w:rPr>
      </w:pPr>
    </w:p>
    <w:p w14:paraId="1AA5E20E" w14:textId="721083BD" w:rsidR="000169AB" w:rsidRPr="00DD57A0" w:rsidRDefault="000169AB" w:rsidP="00DA01CD">
      <w:pPr>
        <w:spacing w:after="0" w:line="240" w:lineRule="auto"/>
        <w:rPr>
          <w:rFonts w:ascii="Arial" w:hAnsi="Arial" w:cs="Arial"/>
          <w:color w:val="000000"/>
          <w:sz w:val="24"/>
          <w:szCs w:val="24"/>
        </w:rPr>
      </w:pPr>
      <w:r w:rsidRPr="00DD57A0">
        <w:rPr>
          <w:rFonts w:ascii="Arial" w:hAnsi="Arial" w:cs="Arial"/>
          <w:color w:val="000000"/>
          <w:sz w:val="24"/>
          <w:szCs w:val="24"/>
        </w:rPr>
        <w:t>Passengers aware of the safety features of the motorcoach they are traveling on may be more likely to utilize features, such as safety belts, while being knowledgeable of emergency features, such as emergency exits, in the event they need to access them.</w:t>
      </w:r>
    </w:p>
    <w:p w14:paraId="2372D908" w14:textId="77777777" w:rsidR="000169AB" w:rsidRPr="00DD57A0" w:rsidRDefault="000169AB" w:rsidP="00DA01CD">
      <w:pPr>
        <w:spacing w:after="0" w:line="240" w:lineRule="auto"/>
        <w:rPr>
          <w:rFonts w:ascii="Arial" w:hAnsi="Arial" w:cs="Arial"/>
          <w:color w:val="000000"/>
          <w:sz w:val="24"/>
          <w:szCs w:val="24"/>
        </w:rPr>
      </w:pPr>
    </w:p>
    <w:p w14:paraId="043868FE" w14:textId="06B103EA" w:rsidR="006F2135" w:rsidRPr="00DD57A0" w:rsidRDefault="001A6CE0" w:rsidP="00DA01CD">
      <w:pPr>
        <w:spacing w:after="0" w:line="240" w:lineRule="auto"/>
        <w:rPr>
          <w:rFonts w:ascii="Arial" w:hAnsi="Arial" w:cs="Arial"/>
          <w:color w:val="000000"/>
          <w:sz w:val="24"/>
          <w:szCs w:val="24"/>
        </w:rPr>
      </w:pPr>
      <w:r w:rsidRPr="00DD57A0">
        <w:rPr>
          <w:rFonts w:ascii="Arial" w:hAnsi="Arial" w:cs="Arial"/>
          <w:color w:val="000000"/>
          <w:sz w:val="24"/>
          <w:szCs w:val="24"/>
        </w:rPr>
        <w:t>Guidance from the Federal Motor Carrier Safety Administration details both the minimum content and timing of these passenger safety briefings.  The passenger safety briefing should include at least the following:</w:t>
      </w:r>
    </w:p>
    <w:p w14:paraId="5128BFC0" w14:textId="77777777" w:rsidR="001A6CE0" w:rsidRPr="00DD57A0" w:rsidRDefault="001A6CE0" w:rsidP="00DD57A0">
      <w:pPr>
        <w:spacing w:after="0" w:line="240" w:lineRule="auto"/>
        <w:ind w:left="360"/>
        <w:rPr>
          <w:rFonts w:ascii="Arial" w:hAnsi="Arial" w:cs="Arial"/>
          <w:color w:val="000000"/>
          <w:sz w:val="24"/>
          <w:szCs w:val="24"/>
        </w:rPr>
      </w:pPr>
    </w:p>
    <w:p w14:paraId="77E5751E" w14:textId="266365A0" w:rsidR="001A6CE0" w:rsidRPr="00DD57A0" w:rsidRDefault="001A6CE0" w:rsidP="00C93F02">
      <w:pPr>
        <w:pStyle w:val="ListParagraph"/>
        <w:numPr>
          <w:ilvl w:val="0"/>
          <w:numId w:val="3"/>
        </w:numPr>
        <w:spacing w:after="0" w:line="240" w:lineRule="auto"/>
        <w:rPr>
          <w:rFonts w:ascii="Arial" w:hAnsi="Arial" w:cs="Arial"/>
          <w:color w:val="000000"/>
          <w:sz w:val="24"/>
          <w:szCs w:val="24"/>
        </w:rPr>
      </w:pPr>
      <w:r w:rsidRPr="00DD57A0">
        <w:rPr>
          <w:rFonts w:ascii="Arial" w:hAnsi="Arial" w:cs="Arial"/>
          <w:color w:val="000000"/>
          <w:sz w:val="24"/>
          <w:szCs w:val="24"/>
        </w:rPr>
        <w:t>Instruction to follow driver direction and instructions in the event of any emergency or safety issue.</w:t>
      </w:r>
    </w:p>
    <w:p w14:paraId="411A0654" w14:textId="6BA1D46D" w:rsidR="001A6CE0" w:rsidRPr="00DD57A0" w:rsidRDefault="001A6CE0" w:rsidP="00AD1265">
      <w:pPr>
        <w:spacing w:after="0" w:line="240" w:lineRule="auto"/>
        <w:ind w:left="720"/>
        <w:rPr>
          <w:rFonts w:ascii="Arial" w:hAnsi="Arial" w:cs="Arial"/>
          <w:color w:val="000000"/>
          <w:sz w:val="24"/>
          <w:szCs w:val="24"/>
        </w:rPr>
      </w:pPr>
    </w:p>
    <w:p w14:paraId="1E71A639" w14:textId="13A65A6B" w:rsidR="00706FB0" w:rsidRDefault="001A6CE0" w:rsidP="00C93F02">
      <w:pPr>
        <w:pStyle w:val="ListParagraph"/>
        <w:numPr>
          <w:ilvl w:val="0"/>
          <w:numId w:val="3"/>
        </w:numPr>
        <w:spacing w:after="0" w:line="240" w:lineRule="auto"/>
        <w:rPr>
          <w:rFonts w:ascii="Arial" w:hAnsi="Arial" w:cs="Arial"/>
          <w:color w:val="000000"/>
          <w:sz w:val="24"/>
          <w:szCs w:val="24"/>
        </w:rPr>
      </w:pPr>
      <w:r w:rsidRPr="00DD57A0">
        <w:rPr>
          <w:rFonts w:ascii="Arial" w:hAnsi="Arial" w:cs="Arial"/>
          <w:color w:val="000000"/>
          <w:sz w:val="24"/>
          <w:szCs w:val="24"/>
        </w:rPr>
        <w:t>Tips on avoiding passenger injuries due to slips, trips and falls while on the motorcoach.  These tips should include:  staying seated while the coach is in motion; keeping aisle/walkways clear of obstructions; and methods available to steady and support oneself if moving about the coach while it is in motion.</w:t>
      </w:r>
    </w:p>
    <w:p w14:paraId="5E2FBC50" w14:textId="3436F5DA" w:rsidR="001A6CE0" w:rsidRPr="00DD57A0" w:rsidRDefault="00706FB0" w:rsidP="00706FB0">
      <w:pPr>
        <w:spacing w:after="0" w:line="240" w:lineRule="auto"/>
        <w:rPr>
          <w:rFonts w:ascii="Arial" w:hAnsi="Arial" w:cs="Arial"/>
          <w:color w:val="000000"/>
          <w:sz w:val="24"/>
          <w:szCs w:val="24"/>
        </w:rPr>
      </w:pPr>
      <w:r>
        <w:rPr>
          <w:rFonts w:ascii="Arial" w:hAnsi="Arial" w:cs="Arial"/>
          <w:color w:val="000000"/>
          <w:sz w:val="24"/>
          <w:szCs w:val="24"/>
        </w:rPr>
        <w:br w:type="page"/>
      </w:r>
    </w:p>
    <w:p w14:paraId="41F3B8A3" w14:textId="46FA2D47" w:rsidR="00051691" w:rsidRDefault="00051691" w:rsidP="00051691">
      <w:pPr>
        <w:spacing w:after="0" w:line="240" w:lineRule="auto"/>
        <w:rPr>
          <w:rFonts w:ascii="Arial" w:hAnsi="Arial" w:cs="Arial"/>
          <w:b/>
          <w:color w:val="000000"/>
          <w:sz w:val="24"/>
          <w:szCs w:val="24"/>
        </w:rPr>
      </w:pPr>
      <w:r w:rsidRPr="00051691">
        <w:rPr>
          <w:rFonts w:ascii="Arial" w:hAnsi="Arial" w:cs="Arial"/>
          <w:b/>
          <w:color w:val="000000"/>
          <w:sz w:val="24"/>
          <w:szCs w:val="24"/>
        </w:rPr>
        <w:lastRenderedPageBreak/>
        <w:t>PASSENGER SAFETY</w:t>
      </w:r>
      <w:r>
        <w:rPr>
          <w:rFonts w:ascii="Arial" w:hAnsi="Arial" w:cs="Arial"/>
          <w:b/>
          <w:color w:val="000000"/>
          <w:sz w:val="24"/>
          <w:szCs w:val="24"/>
        </w:rPr>
        <w:t xml:space="preserve"> BRIEFING (continued)</w:t>
      </w:r>
    </w:p>
    <w:p w14:paraId="06A7E4DF" w14:textId="77777777" w:rsidR="00051691" w:rsidRPr="00051691" w:rsidRDefault="00051691" w:rsidP="00051691">
      <w:pPr>
        <w:spacing w:after="0" w:line="240" w:lineRule="auto"/>
        <w:rPr>
          <w:rFonts w:ascii="Arial" w:hAnsi="Arial" w:cs="Arial"/>
          <w:b/>
          <w:color w:val="000000"/>
          <w:sz w:val="24"/>
          <w:szCs w:val="24"/>
        </w:rPr>
      </w:pPr>
    </w:p>
    <w:p w14:paraId="0C0DEFF0" w14:textId="6FE775FD" w:rsidR="00516776" w:rsidRPr="00DD57A0" w:rsidRDefault="001A6CE0" w:rsidP="00C93F02">
      <w:pPr>
        <w:pStyle w:val="ListParagraph"/>
        <w:numPr>
          <w:ilvl w:val="0"/>
          <w:numId w:val="3"/>
        </w:numPr>
        <w:spacing w:after="0" w:line="240" w:lineRule="auto"/>
        <w:rPr>
          <w:rFonts w:ascii="Arial" w:hAnsi="Arial" w:cs="Arial"/>
          <w:color w:val="000000"/>
          <w:sz w:val="24"/>
          <w:szCs w:val="24"/>
        </w:rPr>
      </w:pPr>
      <w:r w:rsidRPr="00DD57A0">
        <w:rPr>
          <w:rFonts w:ascii="Arial" w:hAnsi="Arial" w:cs="Arial"/>
          <w:color w:val="000000"/>
          <w:sz w:val="24"/>
          <w:szCs w:val="24"/>
        </w:rPr>
        <w:t xml:space="preserve">The location and operation of all emergency exits (windows and roof hatches).  </w:t>
      </w:r>
      <w:r w:rsidR="00C730B9" w:rsidRPr="00DD57A0">
        <w:rPr>
          <w:rFonts w:ascii="Arial" w:hAnsi="Arial" w:cs="Arial"/>
          <w:color w:val="000000"/>
          <w:sz w:val="24"/>
          <w:szCs w:val="24"/>
        </w:rPr>
        <w:t>The service door should be emphasized as the primary exit in any emergency.</w:t>
      </w:r>
    </w:p>
    <w:p w14:paraId="02095DD6" w14:textId="77777777" w:rsidR="00C730B9" w:rsidRPr="00DD57A0" w:rsidRDefault="00C730B9" w:rsidP="00AD1265">
      <w:pPr>
        <w:spacing w:after="0" w:line="240" w:lineRule="auto"/>
        <w:ind w:left="720"/>
        <w:rPr>
          <w:rFonts w:ascii="Arial" w:hAnsi="Arial" w:cs="Arial"/>
          <w:color w:val="000000"/>
          <w:sz w:val="24"/>
          <w:szCs w:val="24"/>
        </w:rPr>
      </w:pPr>
    </w:p>
    <w:p w14:paraId="2233D027" w14:textId="44CA5A4F" w:rsidR="00C730B9" w:rsidRPr="00DD57A0" w:rsidRDefault="00C730B9" w:rsidP="00C93F02">
      <w:pPr>
        <w:pStyle w:val="ListParagraph"/>
        <w:numPr>
          <w:ilvl w:val="0"/>
          <w:numId w:val="3"/>
        </w:numPr>
        <w:spacing w:after="0" w:line="240" w:lineRule="auto"/>
        <w:rPr>
          <w:rFonts w:ascii="Arial" w:hAnsi="Arial" w:cs="Arial"/>
          <w:color w:val="000000"/>
          <w:sz w:val="24"/>
          <w:szCs w:val="24"/>
        </w:rPr>
      </w:pPr>
      <w:r w:rsidRPr="00DD57A0">
        <w:rPr>
          <w:rFonts w:ascii="Arial" w:hAnsi="Arial" w:cs="Arial"/>
          <w:color w:val="000000"/>
          <w:sz w:val="24"/>
          <w:szCs w:val="24"/>
        </w:rPr>
        <w:t>The location of on</w:t>
      </w:r>
      <w:r w:rsidR="00C86198">
        <w:rPr>
          <w:rFonts w:ascii="Arial" w:hAnsi="Arial" w:cs="Arial"/>
          <w:color w:val="000000"/>
          <w:sz w:val="24"/>
          <w:szCs w:val="24"/>
        </w:rPr>
        <w:t>-</w:t>
      </w:r>
      <w:r w:rsidRPr="00DD57A0">
        <w:rPr>
          <w:rFonts w:ascii="Arial" w:hAnsi="Arial" w:cs="Arial"/>
          <w:color w:val="000000"/>
          <w:sz w:val="24"/>
          <w:szCs w:val="24"/>
        </w:rPr>
        <w:t>board fire extinguishers in the passenger compartment.</w:t>
      </w:r>
    </w:p>
    <w:p w14:paraId="0BEE4699" w14:textId="77777777" w:rsidR="00C730B9" w:rsidRPr="00DD57A0" w:rsidRDefault="00C730B9" w:rsidP="00AD1265">
      <w:pPr>
        <w:spacing w:after="0" w:line="240" w:lineRule="auto"/>
        <w:ind w:left="720"/>
        <w:rPr>
          <w:rFonts w:ascii="Arial" w:hAnsi="Arial" w:cs="Arial"/>
          <w:color w:val="000000"/>
          <w:sz w:val="24"/>
          <w:szCs w:val="24"/>
        </w:rPr>
      </w:pPr>
    </w:p>
    <w:p w14:paraId="3E98EDF9" w14:textId="509D7CD2" w:rsidR="00C730B9" w:rsidRPr="00DD57A0" w:rsidRDefault="00C730B9" w:rsidP="00C93F02">
      <w:pPr>
        <w:pStyle w:val="ListParagraph"/>
        <w:numPr>
          <w:ilvl w:val="0"/>
          <w:numId w:val="3"/>
        </w:numPr>
        <w:spacing w:after="0" w:line="240" w:lineRule="auto"/>
        <w:rPr>
          <w:rFonts w:ascii="Arial" w:hAnsi="Arial" w:cs="Arial"/>
          <w:color w:val="000000"/>
          <w:sz w:val="24"/>
          <w:szCs w:val="24"/>
        </w:rPr>
      </w:pPr>
      <w:r w:rsidRPr="00DD57A0">
        <w:rPr>
          <w:rFonts w:ascii="Arial" w:hAnsi="Arial" w:cs="Arial"/>
          <w:color w:val="000000"/>
          <w:sz w:val="24"/>
          <w:szCs w:val="24"/>
        </w:rPr>
        <w:t xml:space="preserve">Who </w:t>
      </w:r>
      <w:r w:rsidR="00C86198">
        <w:rPr>
          <w:rFonts w:ascii="Arial" w:hAnsi="Arial" w:cs="Arial"/>
          <w:color w:val="000000"/>
          <w:sz w:val="24"/>
          <w:szCs w:val="24"/>
        </w:rPr>
        <w:t xml:space="preserve">the </w:t>
      </w:r>
      <w:r w:rsidRPr="00DD57A0">
        <w:rPr>
          <w:rFonts w:ascii="Arial" w:hAnsi="Arial" w:cs="Arial"/>
          <w:color w:val="000000"/>
          <w:sz w:val="24"/>
          <w:szCs w:val="24"/>
        </w:rPr>
        <w:t>passengers should notify in an emergency (should the driver be incapacitated).</w:t>
      </w:r>
    </w:p>
    <w:p w14:paraId="6C7575B3" w14:textId="77777777" w:rsidR="00C730B9" w:rsidRPr="00DD57A0" w:rsidRDefault="00C730B9" w:rsidP="00AD1265">
      <w:pPr>
        <w:spacing w:after="0" w:line="240" w:lineRule="auto"/>
        <w:ind w:left="720"/>
        <w:rPr>
          <w:rFonts w:ascii="Arial" w:hAnsi="Arial" w:cs="Arial"/>
          <w:color w:val="000000"/>
          <w:sz w:val="24"/>
          <w:szCs w:val="24"/>
        </w:rPr>
      </w:pPr>
    </w:p>
    <w:p w14:paraId="13F1DF43" w14:textId="4AD0C33B" w:rsidR="00C730B9" w:rsidRPr="00DD57A0" w:rsidRDefault="00C730B9" w:rsidP="00C93F02">
      <w:pPr>
        <w:pStyle w:val="ListParagraph"/>
        <w:numPr>
          <w:ilvl w:val="0"/>
          <w:numId w:val="3"/>
        </w:numPr>
        <w:spacing w:after="0" w:line="240" w:lineRule="auto"/>
        <w:rPr>
          <w:rFonts w:ascii="Arial" w:hAnsi="Arial" w:cs="Arial"/>
          <w:color w:val="000000"/>
          <w:sz w:val="24"/>
          <w:szCs w:val="24"/>
        </w:rPr>
      </w:pPr>
      <w:r w:rsidRPr="00DD57A0">
        <w:rPr>
          <w:rFonts w:ascii="Arial" w:hAnsi="Arial" w:cs="Arial"/>
          <w:color w:val="000000"/>
          <w:sz w:val="24"/>
          <w:szCs w:val="24"/>
        </w:rPr>
        <w:t>The presence of the emergency call button located in the restroom.</w:t>
      </w:r>
    </w:p>
    <w:p w14:paraId="04723EDD" w14:textId="77777777" w:rsidR="00C730B9" w:rsidRPr="00DD57A0" w:rsidRDefault="00C730B9" w:rsidP="00DD57A0">
      <w:pPr>
        <w:spacing w:after="0" w:line="240" w:lineRule="auto"/>
        <w:ind w:left="360"/>
        <w:rPr>
          <w:rFonts w:ascii="Arial" w:hAnsi="Arial" w:cs="Arial"/>
          <w:color w:val="000000"/>
          <w:sz w:val="24"/>
          <w:szCs w:val="24"/>
        </w:rPr>
      </w:pPr>
    </w:p>
    <w:p w14:paraId="45DE83C7" w14:textId="668B1EA4" w:rsidR="00C730B9" w:rsidRPr="00DD57A0" w:rsidRDefault="00C730B9" w:rsidP="00DA01CD">
      <w:pPr>
        <w:spacing w:after="0" w:line="240" w:lineRule="auto"/>
        <w:rPr>
          <w:rFonts w:ascii="Arial" w:hAnsi="Arial" w:cs="Arial"/>
          <w:color w:val="000000"/>
          <w:sz w:val="24"/>
          <w:szCs w:val="24"/>
        </w:rPr>
      </w:pPr>
      <w:r w:rsidRPr="00DD57A0">
        <w:rPr>
          <w:rFonts w:ascii="Arial" w:hAnsi="Arial" w:cs="Arial"/>
          <w:color w:val="000000"/>
          <w:sz w:val="24"/>
          <w:szCs w:val="24"/>
        </w:rPr>
        <w:t>For motorcoaches equipped with safety belts, drivers should also remind passengers that seatbelts are available</w:t>
      </w:r>
      <w:r w:rsidR="00C5055C">
        <w:rPr>
          <w:rFonts w:ascii="Arial" w:hAnsi="Arial" w:cs="Arial"/>
          <w:color w:val="000000"/>
          <w:sz w:val="24"/>
          <w:szCs w:val="24"/>
        </w:rPr>
        <w:t>,</w:t>
      </w:r>
      <w:r w:rsidRPr="00DD57A0">
        <w:rPr>
          <w:rFonts w:ascii="Arial" w:hAnsi="Arial" w:cs="Arial"/>
          <w:color w:val="000000"/>
          <w:sz w:val="24"/>
          <w:szCs w:val="24"/>
        </w:rPr>
        <w:t xml:space="preserve"> and </w:t>
      </w:r>
      <w:r w:rsidR="00C5055C">
        <w:rPr>
          <w:rFonts w:ascii="Arial" w:hAnsi="Arial" w:cs="Arial"/>
          <w:color w:val="000000"/>
          <w:sz w:val="24"/>
          <w:szCs w:val="24"/>
        </w:rPr>
        <w:t xml:space="preserve">their </w:t>
      </w:r>
      <w:r w:rsidRPr="00DD57A0">
        <w:rPr>
          <w:rFonts w:ascii="Arial" w:hAnsi="Arial" w:cs="Arial"/>
          <w:color w:val="000000"/>
          <w:sz w:val="24"/>
          <w:szCs w:val="24"/>
        </w:rPr>
        <w:t>use is encouraged.</w:t>
      </w:r>
    </w:p>
    <w:p w14:paraId="587B44DE" w14:textId="344F270C" w:rsidR="00516776" w:rsidRPr="00DD57A0" w:rsidRDefault="00516776" w:rsidP="00DD57A0">
      <w:pPr>
        <w:spacing w:after="0" w:line="240" w:lineRule="auto"/>
        <w:ind w:left="360"/>
        <w:rPr>
          <w:rFonts w:ascii="Arial" w:hAnsi="Arial" w:cs="Arial"/>
          <w:color w:val="000000"/>
          <w:sz w:val="24"/>
          <w:szCs w:val="24"/>
        </w:rPr>
      </w:pPr>
    </w:p>
    <w:p w14:paraId="3BD746D6" w14:textId="08EFCEF0" w:rsidR="00FD199A" w:rsidRPr="00DD57A0" w:rsidRDefault="00FD199A" w:rsidP="00184C6A">
      <w:pPr>
        <w:spacing w:after="0" w:line="240" w:lineRule="auto"/>
        <w:rPr>
          <w:rFonts w:ascii="Arial" w:hAnsi="Arial" w:cs="Arial"/>
          <w:color w:val="000000"/>
          <w:sz w:val="24"/>
          <w:szCs w:val="24"/>
        </w:rPr>
      </w:pPr>
    </w:p>
    <w:p w14:paraId="5FAAC346" w14:textId="061FEE17" w:rsidR="00112C2D" w:rsidRPr="00DD57A0" w:rsidRDefault="00112C2D" w:rsidP="00DD57A0">
      <w:pPr>
        <w:spacing w:after="0" w:line="240" w:lineRule="auto"/>
        <w:ind w:left="360"/>
        <w:rPr>
          <w:rFonts w:ascii="Arial" w:hAnsi="Arial" w:cs="Arial"/>
          <w:color w:val="000000"/>
          <w:sz w:val="24"/>
          <w:szCs w:val="24"/>
        </w:rPr>
      </w:pPr>
      <w:r w:rsidRPr="00DD57A0">
        <w:rPr>
          <w:rFonts w:ascii="Arial" w:hAnsi="Arial" w:cs="Arial"/>
          <w:color w:val="000000"/>
          <w:sz w:val="24"/>
          <w:szCs w:val="24"/>
        </w:rPr>
        <w:br w:type="page"/>
      </w:r>
    </w:p>
    <w:p w14:paraId="56A69F2D" w14:textId="17D60F70" w:rsidR="00474BDF" w:rsidRPr="00DD57A0" w:rsidRDefault="001E31D3" w:rsidP="00AD1265">
      <w:pPr>
        <w:widowControl w:val="0"/>
        <w:autoSpaceDE w:val="0"/>
        <w:autoSpaceDN w:val="0"/>
        <w:adjustRightInd w:val="0"/>
        <w:spacing w:after="0" w:line="242" w:lineRule="auto"/>
        <w:ind w:right="809"/>
        <w:rPr>
          <w:rFonts w:ascii="Arial" w:hAnsi="Arial" w:cs="Arial"/>
          <w:color w:val="111111"/>
          <w:sz w:val="24"/>
          <w:szCs w:val="24"/>
        </w:rPr>
      </w:pPr>
      <w:r w:rsidRPr="001E31D3">
        <w:rPr>
          <w:rFonts w:ascii="Arial" w:hAnsi="Arial" w:cs="Arial"/>
          <w:noProof/>
          <w:color w:val="111111"/>
          <w:sz w:val="24"/>
          <w:szCs w:val="24"/>
        </w:rPr>
        <w:lastRenderedPageBreak/>
        <w:drawing>
          <wp:inline distT="0" distB="0" distL="0" distR="0" wp14:anchorId="0A1AE893" wp14:editId="4CFE1D95">
            <wp:extent cx="5484870" cy="4096512"/>
            <wp:effectExtent l="12700" t="12700" r="14605" b="18415"/>
            <wp:docPr id="4" name="Picture 4" descr="A full explanation of this slide can be found in the text below the image." title="Passenger Safety Brief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4870" cy="4096512"/>
                    </a:xfrm>
                    <a:prstGeom prst="rect">
                      <a:avLst/>
                    </a:prstGeom>
                    <a:ln>
                      <a:solidFill>
                        <a:srgbClr val="FF0000"/>
                      </a:solidFill>
                    </a:ln>
                  </pic:spPr>
                </pic:pic>
              </a:graphicData>
            </a:graphic>
          </wp:inline>
        </w:drawing>
      </w:r>
    </w:p>
    <w:p w14:paraId="092B843B" w14:textId="77777777" w:rsidR="00474BDF" w:rsidRPr="00DD57A0" w:rsidRDefault="00474BDF" w:rsidP="00DD57A0">
      <w:pPr>
        <w:spacing w:after="0" w:line="240" w:lineRule="auto"/>
        <w:ind w:left="360"/>
        <w:jc w:val="center"/>
        <w:rPr>
          <w:rFonts w:ascii="Arial" w:hAnsi="Arial" w:cs="Arial"/>
          <w:b/>
          <w:color w:val="000000"/>
          <w:sz w:val="24"/>
          <w:szCs w:val="24"/>
        </w:rPr>
      </w:pPr>
    </w:p>
    <w:p w14:paraId="094C835E" w14:textId="2D01A78F" w:rsidR="00051691" w:rsidRPr="00051691" w:rsidRDefault="001E31D3" w:rsidP="00051691">
      <w:pPr>
        <w:spacing w:after="0" w:line="240" w:lineRule="auto"/>
        <w:rPr>
          <w:rFonts w:ascii="Arial" w:hAnsi="Arial" w:cs="Arial"/>
          <w:b/>
          <w:color w:val="000000"/>
          <w:sz w:val="24"/>
          <w:szCs w:val="24"/>
        </w:rPr>
      </w:pPr>
      <w:r>
        <w:rPr>
          <w:rFonts w:ascii="Arial" w:hAnsi="Arial" w:cs="Arial"/>
          <w:b/>
          <w:color w:val="000000"/>
          <w:sz w:val="24"/>
          <w:szCs w:val="24"/>
        </w:rPr>
        <w:t>PASSENGER</w:t>
      </w:r>
      <w:r w:rsidR="00051691">
        <w:rPr>
          <w:rFonts w:ascii="Arial" w:hAnsi="Arial" w:cs="Arial"/>
          <w:b/>
          <w:color w:val="000000"/>
          <w:sz w:val="24"/>
          <w:szCs w:val="24"/>
        </w:rPr>
        <w:t xml:space="preserve"> SAFETY BRIEFING</w:t>
      </w:r>
      <w:r>
        <w:rPr>
          <w:rFonts w:ascii="Arial" w:hAnsi="Arial" w:cs="Arial"/>
          <w:b/>
          <w:color w:val="000000"/>
          <w:sz w:val="24"/>
          <w:szCs w:val="24"/>
        </w:rPr>
        <w:t xml:space="preserve"> (continued)</w:t>
      </w:r>
    </w:p>
    <w:p w14:paraId="76A4B318" w14:textId="77777777" w:rsidR="00051691" w:rsidRDefault="00051691" w:rsidP="00051691">
      <w:pPr>
        <w:spacing w:after="0" w:line="240" w:lineRule="auto"/>
        <w:rPr>
          <w:rFonts w:ascii="Arial" w:hAnsi="Arial" w:cs="Arial"/>
          <w:color w:val="000000"/>
          <w:sz w:val="24"/>
          <w:szCs w:val="24"/>
        </w:rPr>
      </w:pPr>
    </w:p>
    <w:p w14:paraId="6A882676" w14:textId="57586EEF" w:rsidR="006F2135" w:rsidRPr="00DD57A0" w:rsidRDefault="00C730B9" w:rsidP="00051691">
      <w:pPr>
        <w:spacing w:after="0" w:line="240" w:lineRule="auto"/>
        <w:rPr>
          <w:rFonts w:ascii="Arial" w:hAnsi="Arial" w:cs="Arial"/>
          <w:color w:val="000000"/>
          <w:sz w:val="24"/>
          <w:szCs w:val="24"/>
        </w:rPr>
      </w:pPr>
      <w:r w:rsidRPr="00DD57A0">
        <w:rPr>
          <w:rFonts w:ascii="Arial" w:hAnsi="Arial" w:cs="Arial"/>
          <w:color w:val="000000"/>
          <w:sz w:val="24"/>
          <w:szCs w:val="24"/>
        </w:rPr>
        <w:t>In addition to saf</w:t>
      </w:r>
      <w:r w:rsidR="0019366D">
        <w:rPr>
          <w:rFonts w:ascii="Arial" w:hAnsi="Arial" w:cs="Arial"/>
          <w:color w:val="000000"/>
          <w:sz w:val="24"/>
          <w:szCs w:val="24"/>
        </w:rPr>
        <w:t>ety briefing topics, guidance i</w:t>
      </w:r>
      <w:r w:rsidRPr="00DD57A0">
        <w:rPr>
          <w:rFonts w:ascii="Arial" w:hAnsi="Arial" w:cs="Arial"/>
          <w:color w:val="000000"/>
          <w:sz w:val="24"/>
          <w:szCs w:val="24"/>
        </w:rPr>
        <w:t>s also provided on the timing and frequency of passenger safety briefings.  When</w:t>
      </w:r>
      <w:r w:rsidR="000F1F08" w:rsidRPr="00DD57A0">
        <w:rPr>
          <w:rFonts w:ascii="Arial" w:hAnsi="Arial" w:cs="Arial"/>
          <w:color w:val="000000"/>
          <w:sz w:val="24"/>
          <w:szCs w:val="24"/>
        </w:rPr>
        <w:t xml:space="preserve"> -</w:t>
      </w:r>
      <w:r w:rsidRPr="00DD57A0">
        <w:rPr>
          <w:rFonts w:ascii="Arial" w:hAnsi="Arial" w:cs="Arial"/>
          <w:color w:val="000000"/>
          <w:sz w:val="24"/>
          <w:szCs w:val="24"/>
        </w:rPr>
        <w:t xml:space="preserve"> and how often </w:t>
      </w:r>
      <w:r w:rsidR="000F1F08" w:rsidRPr="00DD57A0">
        <w:rPr>
          <w:rFonts w:ascii="Arial" w:hAnsi="Arial" w:cs="Arial"/>
          <w:color w:val="000000"/>
          <w:sz w:val="24"/>
          <w:szCs w:val="24"/>
        </w:rPr>
        <w:t xml:space="preserve">- </w:t>
      </w:r>
      <w:r w:rsidRPr="00DD57A0">
        <w:rPr>
          <w:rFonts w:ascii="Arial" w:hAnsi="Arial" w:cs="Arial"/>
          <w:color w:val="000000"/>
          <w:sz w:val="24"/>
          <w:szCs w:val="24"/>
        </w:rPr>
        <w:t>these briefings should be provided is dependent upon the type of trip being operated.</w:t>
      </w:r>
    </w:p>
    <w:p w14:paraId="0DA99357" w14:textId="77777777" w:rsidR="00C730B9" w:rsidRPr="00DD57A0" w:rsidRDefault="00C730B9" w:rsidP="00051691">
      <w:pPr>
        <w:spacing w:after="0" w:line="240" w:lineRule="auto"/>
        <w:rPr>
          <w:rFonts w:ascii="Arial" w:hAnsi="Arial" w:cs="Arial"/>
          <w:color w:val="000000"/>
          <w:sz w:val="24"/>
          <w:szCs w:val="24"/>
        </w:rPr>
      </w:pPr>
    </w:p>
    <w:p w14:paraId="3D863923" w14:textId="2BF09421" w:rsidR="00C730B9" w:rsidRPr="00DD57A0" w:rsidRDefault="000F1F08" w:rsidP="00051691">
      <w:pPr>
        <w:spacing w:after="0" w:line="240" w:lineRule="auto"/>
        <w:rPr>
          <w:rFonts w:ascii="Arial" w:hAnsi="Arial" w:cs="Arial"/>
          <w:color w:val="000000"/>
          <w:sz w:val="24"/>
          <w:szCs w:val="24"/>
        </w:rPr>
      </w:pPr>
      <w:r w:rsidRPr="00DD57A0">
        <w:rPr>
          <w:rFonts w:ascii="Arial" w:hAnsi="Arial" w:cs="Arial"/>
          <w:color w:val="000000"/>
          <w:sz w:val="24"/>
          <w:szCs w:val="24"/>
        </w:rPr>
        <w:t>For demand responsive trips – charters &amp; tours – the safety briefings should be provided after passenger boarding and prior to beginning the trip.  If you are with the same group on a multi-day trip, passenger safety briefings only need to be repeated if a motorcoach change occurs.</w:t>
      </w:r>
    </w:p>
    <w:p w14:paraId="476F7321" w14:textId="77777777" w:rsidR="000F1F08" w:rsidRPr="00DD57A0" w:rsidRDefault="000F1F08" w:rsidP="00051691">
      <w:pPr>
        <w:spacing w:after="0" w:line="240" w:lineRule="auto"/>
        <w:rPr>
          <w:rFonts w:ascii="Arial" w:hAnsi="Arial" w:cs="Arial"/>
          <w:color w:val="000000"/>
          <w:sz w:val="24"/>
          <w:szCs w:val="24"/>
        </w:rPr>
      </w:pPr>
    </w:p>
    <w:p w14:paraId="19A09B39" w14:textId="1986B557" w:rsidR="000F1F08" w:rsidRDefault="000F1F08" w:rsidP="00051691">
      <w:pPr>
        <w:spacing w:after="0" w:line="240" w:lineRule="auto"/>
        <w:rPr>
          <w:rFonts w:ascii="Arial" w:hAnsi="Arial" w:cs="Arial"/>
          <w:color w:val="000000"/>
          <w:sz w:val="24"/>
          <w:szCs w:val="24"/>
        </w:rPr>
      </w:pPr>
      <w:r w:rsidRPr="00DD57A0">
        <w:rPr>
          <w:rFonts w:ascii="Arial" w:hAnsi="Arial" w:cs="Arial"/>
          <w:color w:val="000000"/>
          <w:sz w:val="24"/>
          <w:szCs w:val="24"/>
        </w:rPr>
        <w:t>For fixed route trips, passenger safety briefings should be provided after boarding and prior to beginning the trip, and repeated thereafter at all major stops and terminals.</w:t>
      </w:r>
    </w:p>
    <w:p w14:paraId="5FE79BC0" w14:textId="534F0A16" w:rsidR="00FB6C22" w:rsidRDefault="00FB6C22">
      <w:pPr>
        <w:spacing w:after="0" w:line="240" w:lineRule="auto"/>
        <w:rPr>
          <w:rFonts w:ascii="Arial" w:hAnsi="Arial" w:cs="Arial"/>
          <w:color w:val="000000"/>
          <w:sz w:val="24"/>
          <w:szCs w:val="24"/>
        </w:rPr>
      </w:pPr>
      <w:r>
        <w:rPr>
          <w:rFonts w:ascii="Arial" w:hAnsi="Arial" w:cs="Arial"/>
          <w:color w:val="000000"/>
          <w:sz w:val="24"/>
          <w:szCs w:val="24"/>
        </w:rPr>
        <w:br w:type="page"/>
      </w:r>
    </w:p>
    <w:p w14:paraId="1A42D911" w14:textId="1CDA8AB3" w:rsidR="00FB6C22" w:rsidRDefault="00B840E1" w:rsidP="00051691">
      <w:pPr>
        <w:spacing w:after="0" w:line="240" w:lineRule="auto"/>
        <w:rPr>
          <w:rFonts w:ascii="Arial" w:hAnsi="Arial" w:cs="Arial"/>
          <w:color w:val="000000"/>
          <w:sz w:val="24"/>
          <w:szCs w:val="24"/>
        </w:rPr>
      </w:pPr>
      <w:r w:rsidRPr="00B840E1">
        <w:rPr>
          <w:rFonts w:ascii="Arial" w:hAnsi="Arial" w:cs="Arial"/>
          <w:noProof/>
          <w:color w:val="000000"/>
          <w:sz w:val="24"/>
          <w:szCs w:val="24"/>
        </w:rPr>
        <w:lastRenderedPageBreak/>
        <w:drawing>
          <wp:inline distT="0" distB="0" distL="0" distR="0" wp14:anchorId="0707AD27" wp14:editId="71BDC358">
            <wp:extent cx="5486400" cy="4086860"/>
            <wp:effectExtent l="12700" t="12700" r="12700" b="15240"/>
            <wp:docPr id="5" name="Picture 5" title="Standee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4086860"/>
                    </a:xfrm>
                    <a:prstGeom prst="rect">
                      <a:avLst/>
                    </a:prstGeom>
                    <a:ln>
                      <a:solidFill>
                        <a:srgbClr val="FF0000"/>
                      </a:solidFill>
                    </a:ln>
                  </pic:spPr>
                </pic:pic>
              </a:graphicData>
            </a:graphic>
          </wp:inline>
        </w:drawing>
      </w:r>
    </w:p>
    <w:p w14:paraId="21033F93" w14:textId="46D3DF5C" w:rsidR="00B840E1" w:rsidRDefault="00B840E1" w:rsidP="00051691">
      <w:pPr>
        <w:spacing w:after="0" w:line="240" w:lineRule="auto"/>
        <w:rPr>
          <w:rFonts w:ascii="Arial" w:hAnsi="Arial" w:cs="Arial"/>
          <w:color w:val="000000"/>
          <w:sz w:val="24"/>
          <w:szCs w:val="24"/>
        </w:rPr>
      </w:pPr>
    </w:p>
    <w:p w14:paraId="492C982D" w14:textId="2A99C01C" w:rsidR="00B840E1" w:rsidRPr="00B840E1" w:rsidRDefault="00B840E1" w:rsidP="00390BD0">
      <w:pPr>
        <w:pStyle w:val="Heading1"/>
      </w:pPr>
      <w:r>
        <w:t>STANDEES</w:t>
      </w:r>
    </w:p>
    <w:p w14:paraId="542FBF89" w14:textId="77777777" w:rsidR="00B840E1" w:rsidRDefault="00B840E1" w:rsidP="00B840E1">
      <w:pPr>
        <w:spacing w:after="0" w:line="240" w:lineRule="auto"/>
        <w:rPr>
          <w:rFonts w:ascii="Arial" w:hAnsi="Arial" w:cs="Arial"/>
          <w:color w:val="000000"/>
          <w:sz w:val="24"/>
          <w:szCs w:val="24"/>
        </w:rPr>
      </w:pPr>
    </w:p>
    <w:p w14:paraId="5AB3372D" w14:textId="687B105D" w:rsidR="00B840E1" w:rsidRPr="00B840E1" w:rsidRDefault="00B840E1" w:rsidP="00B840E1">
      <w:pPr>
        <w:spacing w:after="0" w:line="240" w:lineRule="auto"/>
        <w:rPr>
          <w:rFonts w:ascii="Arial" w:hAnsi="Arial" w:cs="Arial"/>
          <w:color w:val="000000"/>
          <w:sz w:val="24"/>
          <w:szCs w:val="24"/>
        </w:rPr>
      </w:pPr>
      <w:r w:rsidRPr="00B840E1">
        <w:rPr>
          <w:rFonts w:ascii="Arial" w:hAnsi="Arial" w:cs="Arial"/>
          <w:color w:val="000000"/>
          <w:sz w:val="24"/>
          <w:szCs w:val="24"/>
        </w:rPr>
        <w:t>There are no federal regulatory prohibitions against standees, though standees are addressed by some state laws. E</w:t>
      </w:r>
      <w:r>
        <w:rPr>
          <w:rFonts w:ascii="Arial" w:hAnsi="Arial" w:cs="Arial"/>
          <w:color w:val="000000"/>
          <w:sz w:val="24"/>
          <w:szCs w:val="24"/>
        </w:rPr>
        <w:t>ven when buses are designed to accommodate them</w:t>
      </w:r>
      <w:r w:rsidRPr="00B840E1">
        <w:rPr>
          <w:rFonts w:ascii="Arial" w:hAnsi="Arial" w:cs="Arial"/>
          <w:color w:val="000000"/>
          <w:sz w:val="24"/>
          <w:szCs w:val="24"/>
        </w:rPr>
        <w:t xml:space="preserve"> it’s not preferable to have unnecessary standees due to the increased potential for falls.</w:t>
      </w:r>
    </w:p>
    <w:p w14:paraId="28589908" w14:textId="77777777" w:rsidR="00B840E1" w:rsidRPr="00B840E1" w:rsidRDefault="00B840E1" w:rsidP="00B840E1">
      <w:pPr>
        <w:spacing w:after="0" w:line="240" w:lineRule="auto"/>
        <w:rPr>
          <w:rFonts w:ascii="Arial" w:hAnsi="Arial" w:cs="Arial"/>
          <w:color w:val="000000"/>
          <w:sz w:val="24"/>
          <w:szCs w:val="24"/>
        </w:rPr>
      </w:pPr>
    </w:p>
    <w:p w14:paraId="15110AF8" w14:textId="1572C70A" w:rsidR="00474BDF" w:rsidRPr="00184C6A" w:rsidRDefault="00B840E1" w:rsidP="00184C6A">
      <w:pPr>
        <w:spacing w:after="0" w:line="240" w:lineRule="auto"/>
        <w:rPr>
          <w:rFonts w:ascii="Arial" w:hAnsi="Arial" w:cs="Arial"/>
          <w:color w:val="000000"/>
          <w:sz w:val="24"/>
          <w:szCs w:val="24"/>
        </w:rPr>
      </w:pPr>
      <w:r w:rsidRPr="00B840E1">
        <w:rPr>
          <w:rFonts w:ascii="Arial" w:hAnsi="Arial" w:cs="Arial"/>
          <w:color w:val="000000"/>
          <w:sz w:val="24"/>
          <w:szCs w:val="24"/>
        </w:rPr>
        <w:t>Most motorcoaches are not designed for standee use - the whole point of a motorcoach is to travel in comfort with good views of the passing landscape. Buses that are designed for standee use, like a transit shuttle bus, generally have additional grab rails or hand grabs/straps for standees to use.  Coaches that are designed for standees also usually have a “standee line” – a line near the plane of the driver’s seat that standees must stay rearward of, so as to not interfere with the driver’s ability to see the roadway environment.</w:t>
      </w:r>
    </w:p>
    <w:p w14:paraId="49DE94C6" w14:textId="77777777" w:rsidR="00474BDF" w:rsidRPr="00DD57A0" w:rsidRDefault="00474BDF" w:rsidP="00DD57A0">
      <w:pPr>
        <w:spacing w:after="0" w:line="240" w:lineRule="auto"/>
        <w:ind w:left="360"/>
        <w:jc w:val="center"/>
        <w:rPr>
          <w:rFonts w:ascii="Arial" w:hAnsi="Arial" w:cs="Arial"/>
          <w:b/>
          <w:color w:val="000000"/>
          <w:sz w:val="24"/>
          <w:szCs w:val="24"/>
        </w:rPr>
      </w:pPr>
    </w:p>
    <w:p w14:paraId="0520D2BB" w14:textId="77777777" w:rsidR="00AD1265" w:rsidRDefault="00AD1265">
      <w:pPr>
        <w:spacing w:after="0" w:line="240" w:lineRule="auto"/>
        <w:rPr>
          <w:rFonts w:ascii="Arial" w:hAnsi="Arial" w:cs="Arial"/>
          <w:color w:val="111111"/>
          <w:position w:val="43"/>
          <w:sz w:val="24"/>
          <w:szCs w:val="24"/>
        </w:rPr>
      </w:pPr>
      <w:r>
        <w:rPr>
          <w:rFonts w:ascii="Arial" w:hAnsi="Arial" w:cs="Arial"/>
          <w:color w:val="111111"/>
          <w:position w:val="43"/>
          <w:sz w:val="24"/>
          <w:szCs w:val="24"/>
        </w:rPr>
        <w:br w:type="page"/>
      </w:r>
    </w:p>
    <w:p w14:paraId="764F3DB0" w14:textId="4DC30864" w:rsidR="00474BDF" w:rsidRPr="00DD57A0" w:rsidRDefault="003C7ED2" w:rsidP="00AD1265">
      <w:pPr>
        <w:widowControl w:val="0"/>
        <w:autoSpaceDE w:val="0"/>
        <w:autoSpaceDN w:val="0"/>
        <w:adjustRightInd w:val="0"/>
        <w:spacing w:after="0" w:line="242" w:lineRule="auto"/>
        <w:ind w:right="809"/>
        <w:rPr>
          <w:rFonts w:ascii="Arial" w:hAnsi="Arial" w:cs="Arial"/>
          <w:color w:val="111111"/>
          <w:sz w:val="24"/>
          <w:szCs w:val="24"/>
        </w:rPr>
      </w:pPr>
      <w:r w:rsidRPr="003C7ED2">
        <w:rPr>
          <w:noProof/>
        </w:rPr>
        <w:lastRenderedPageBreak/>
        <w:drawing>
          <wp:inline distT="0" distB="0" distL="0" distR="0" wp14:anchorId="3B5C1716" wp14:editId="4A281E39">
            <wp:extent cx="5496579" cy="4114800"/>
            <wp:effectExtent l="12700" t="12700" r="15240" b="12700"/>
            <wp:docPr id="53" name="Picture 53" title="En-Route Stop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96579" cy="4114800"/>
                    </a:xfrm>
                    <a:prstGeom prst="rect">
                      <a:avLst/>
                    </a:prstGeom>
                    <a:ln>
                      <a:solidFill>
                        <a:srgbClr val="FF0000"/>
                      </a:solidFill>
                    </a:ln>
                  </pic:spPr>
                </pic:pic>
              </a:graphicData>
            </a:graphic>
          </wp:inline>
        </w:drawing>
      </w:r>
    </w:p>
    <w:p w14:paraId="58FE8937" w14:textId="77777777" w:rsidR="00474BDF" w:rsidRPr="00DD57A0" w:rsidRDefault="00474BDF" w:rsidP="00207259">
      <w:pPr>
        <w:spacing w:after="0" w:line="240" w:lineRule="auto"/>
        <w:ind w:left="360"/>
        <w:rPr>
          <w:rFonts w:ascii="Arial" w:hAnsi="Arial" w:cs="Arial"/>
          <w:sz w:val="24"/>
          <w:szCs w:val="24"/>
        </w:rPr>
      </w:pPr>
    </w:p>
    <w:p w14:paraId="5CB6B164" w14:textId="513E0B82" w:rsidR="00051691" w:rsidRPr="00051691" w:rsidRDefault="00051691" w:rsidP="00390BD0">
      <w:pPr>
        <w:pStyle w:val="Heading1"/>
      </w:pPr>
      <w:r>
        <w:t>EN-ROUTE STOPS</w:t>
      </w:r>
    </w:p>
    <w:p w14:paraId="51D291A1" w14:textId="77777777" w:rsidR="00051691" w:rsidRDefault="00051691" w:rsidP="00051691">
      <w:pPr>
        <w:spacing w:after="0" w:line="240" w:lineRule="auto"/>
        <w:rPr>
          <w:rFonts w:ascii="Arial" w:hAnsi="Arial" w:cs="Arial"/>
          <w:color w:val="000000"/>
          <w:sz w:val="24"/>
          <w:szCs w:val="24"/>
        </w:rPr>
      </w:pPr>
    </w:p>
    <w:p w14:paraId="577509E6" w14:textId="1A4EE554" w:rsidR="000F1F08" w:rsidRPr="00DD57A0" w:rsidRDefault="00973B93" w:rsidP="00051691">
      <w:pPr>
        <w:spacing w:after="0" w:line="240" w:lineRule="auto"/>
        <w:rPr>
          <w:rFonts w:ascii="Arial" w:hAnsi="Arial" w:cs="Arial"/>
          <w:color w:val="000000"/>
          <w:sz w:val="24"/>
          <w:szCs w:val="24"/>
        </w:rPr>
      </w:pPr>
      <w:r>
        <w:rPr>
          <w:rFonts w:ascii="Arial" w:hAnsi="Arial" w:cs="Arial"/>
          <w:color w:val="000000"/>
          <w:sz w:val="24"/>
          <w:szCs w:val="24"/>
        </w:rPr>
        <w:t>When</w:t>
      </w:r>
      <w:r w:rsidR="000F1F08" w:rsidRPr="00DD57A0">
        <w:rPr>
          <w:rFonts w:ascii="Arial" w:hAnsi="Arial" w:cs="Arial"/>
          <w:color w:val="000000"/>
          <w:sz w:val="24"/>
          <w:szCs w:val="24"/>
        </w:rPr>
        <w:t xml:space="preserve"> you're operating a fixed route, intercity trip</w:t>
      </w:r>
      <w:r>
        <w:rPr>
          <w:rFonts w:ascii="Arial" w:hAnsi="Arial" w:cs="Arial"/>
          <w:color w:val="000000"/>
          <w:sz w:val="24"/>
          <w:szCs w:val="24"/>
        </w:rPr>
        <w:t>,</w:t>
      </w:r>
      <w:r w:rsidR="000F1F08" w:rsidRPr="00DD57A0">
        <w:rPr>
          <w:rFonts w:ascii="Arial" w:hAnsi="Arial" w:cs="Arial"/>
          <w:color w:val="000000"/>
          <w:sz w:val="24"/>
          <w:szCs w:val="24"/>
        </w:rPr>
        <w:t xml:space="preserve"> or a </w:t>
      </w:r>
      <w:r>
        <w:rPr>
          <w:rFonts w:ascii="Arial" w:hAnsi="Arial" w:cs="Arial"/>
          <w:color w:val="000000"/>
          <w:sz w:val="24"/>
          <w:szCs w:val="24"/>
        </w:rPr>
        <w:t xml:space="preserve">multi-day </w:t>
      </w:r>
      <w:r w:rsidR="000F1F08" w:rsidRPr="00DD57A0">
        <w:rPr>
          <w:rFonts w:ascii="Arial" w:hAnsi="Arial" w:cs="Arial"/>
          <w:color w:val="000000"/>
          <w:sz w:val="24"/>
          <w:szCs w:val="24"/>
        </w:rPr>
        <w:t>charter/tour, you will likely have en-route/intermediate stops that take place between the origin and destination of your trip.</w:t>
      </w:r>
    </w:p>
    <w:p w14:paraId="522450BF" w14:textId="77777777" w:rsidR="00BE7402" w:rsidRPr="00DD57A0" w:rsidRDefault="00BE7402" w:rsidP="00051691">
      <w:pPr>
        <w:spacing w:after="0" w:line="240" w:lineRule="auto"/>
        <w:rPr>
          <w:rFonts w:ascii="Arial" w:hAnsi="Arial" w:cs="Arial"/>
          <w:color w:val="000000"/>
          <w:sz w:val="24"/>
          <w:szCs w:val="24"/>
        </w:rPr>
      </w:pPr>
    </w:p>
    <w:p w14:paraId="20C02FF3" w14:textId="7563E52E" w:rsidR="00BE7402" w:rsidRPr="00DD57A0" w:rsidRDefault="002D0B2F" w:rsidP="00051691">
      <w:pPr>
        <w:spacing w:after="0" w:line="240" w:lineRule="auto"/>
        <w:rPr>
          <w:rFonts w:ascii="Arial" w:hAnsi="Arial" w:cs="Arial"/>
          <w:color w:val="000000"/>
          <w:sz w:val="24"/>
          <w:szCs w:val="24"/>
        </w:rPr>
      </w:pPr>
      <w:r w:rsidRPr="00DD57A0">
        <w:rPr>
          <w:rFonts w:ascii="Arial" w:hAnsi="Arial" w:cs="Arial"/>
          <w:color w:val="000000"/>
          <w:sz w:val="24"/>
          <w:szCs w:val="24"/>
        </w:rPr>
        <w:t>A pre-stop announcement to provide information to passengers will usually accompany each of these stops.  This announcement will generally include information such as length of the stop and anticipated departure time, as well as facilities available at the stop location.  When doubling as a terminating stop for some passengers, information on baggage retrieval will also be provided.</w:t>
      </w:r>
    </w:p>
    <w:p w14:paraId="1D4F7712" w14:textId="77777777" w:rsidR="002D0B2F" w:rsidRPr="00DD57A0" w:rsidRDefault="002D0B2F" w:rsidP="00051691">
      <w:pPr>
        <w:spacing w:after="0" w:line="240" w:lineRule="auto"/>
        <w:rPr>
          <w:rFonts w:ascii="Arial" w:hAnsi="Arial" w:cs="Arial"/>
          <w:color w:val="000000"/>
          <w:sz w:val="24"/>
          <w:szCs w:val="24"/>
        </w:rPr>
      </w:pPr>
    </w:p>
    <w:p w14:paraId="0C97C163" w14:textId="2DE6B04D" w:rsidR="002D0B2F" w:rsidRPr="00DD57A0" w:rsidRDefault="002D0B2F" w:rsidP="00051691">
      <w:pPr>
        <w:spacing w:after="0" w:line="240" w:lineRule="auto"/>
        <w:rPr>
          <w:rFonts w:ascii="Arial" w:hAnsi="Arial" w:cs="Arial"/>
          <w:color w:val="000000"/>
          <w:sz w:val="24"/>
          <w:szCs w:val="24"/>
        </w:rPr>
      </w:pPr>
      <w:r w:rsidRPr="00DD57A0">
        <w:rPr>
          <w:rFonts w:ascii="Arial" w:hAnsi="Arial" w:cs="Arial"/>
          <w:color w:val="000000"/>
          <w:sz w:val="24"/>
          <w:szCs w:val="24"/>
        </w:rPr>
        <w:t xml:space="preserve">The stop announcement is also a good opportunity to remind passengers of </w:t>
      </w:r>
      <w:r w:rsidR="008F0201" w:rsidRPr="00DD57A0">
        <w:rPr>
          <w:rFonts w:ascii="Arial" w:hAnsi="Arial" w:cs="Arial"/>
          <w:color w:val="000000"/>
          <w:sz w:val="24"/>
          <w:szCs w:val="24"/>
        </w:rPr>
        <w:t xml:space="preserve">potential </w:t>
      </w:r>
      <w:r w:rsidRPr="00DD57A0">
        <w:rPr>
          <w:rFonts w:ascii="Arial" w:hAnsi="Arial" w:cs="Arial"/>
          <w:color w:val="000000"/>
          <w:sz w:val="24"/>
          <w:szCs w:val="24"/>
        </w:rPr>
        <w:t>hazards as they exit the coach</w:t>
      </w:r>
      <w:r w:rsidR="008F0201" w:rsidRPr="00DD57A0">
        <w:rPr>
          <w:rFonts w:ascii="Arial" w:hAnsi="Arial" w:cs="Arial"/>
          <w:color w:val="000000"/>
          <w:sz w:val="24"/>
          <w:szCs w:val="24"/>
        </w:rPr>
        <w:t xml:space="preserve">, </w:t>
      </w:r>
      <w:r w:rsidRPr="00DD57A0">
        <w:rPr>
          <w:rFonts w:ascii="Arial" w:hAnsi="Arial" w:cs="Arial"/>
          <w:color w:val="000000"/>
          <w:sz w:val="24"/>
          <w:szCs w:val="24"/>
        </w:rPr>
        <w:t xml:space="preserve">including </w:t>
      </w:r>
      <w:r w:rsidR="008F0201" w:rsidRPr="00DD57A0">
        <w:rPr>
          <w:rFonts w:ascii="Arial" w:hAnsi="Arial" w:cs="Arial"/>
          <w:color w:val="000000"/>
          <w:sz w:val="24"/>
          <w:szCs w:val="24"/>
        </w:rPr>
        <w:t>aisle trip hazards and stair navigation.</w:t>
      </w:r>
    </w:p>
    <w:p w14:paraId="6AC54B4D" w14:textId="77777777" w:rsidR="008F0201" w:rsidRPr="00DD57A0" w:rsidRDefault="008F0201" w:rsidP="00051691">
      <w:pPr>
        <w:spacing w:after="0" w:line="240" w:lineRule="auto"/>
        <w:rPr>
          <w:rFonts w:ascii="Arial" w:hAnsi="Arial" w:cs="Arial"/>
          <w:color w:val="000000"/>
          <w:sz w:val="24"/>
          <w:szCs w:val="24"/>
        </w:rPr>
      </w:pPr>
    </w:p>
    <w:p w14:paraId="71EA1698" w14:textId="005047AB" w:rsidR="008F0201" w:rsidRPr="00DD57A0" w:rsidRDefault="008F0201" w:rsidP="00051691">
      <w:pPr>
        <w:spacing w:after="0" w:line="240" w:lineRule="auto"/>
        <w:rPr>
          <w:rFonts w:ascii="Arial" w:hAnsi="Arial" w:cs="Arial"/>
          <w:color w:val="000000"/>
          <w:sz w:val="24"/>
          <w:szCs w:val="24"/>
        </w:rPr>
      </w:pPr>
      <w:r w:rsidRPr="00DD57A0">
        <w:rPr>
          <w:rFonts w:ascii="Arial" w:hAnsi="Arial" w:cs="Arial"/>
          <w:color w:val="000000"/>
          <w:sz w:val="24"/>
          <w:szCs w:val="24"/>
        </w:rPr>
        <w:t xml:space="preserve">When resuming a trip from an intermediate stop, it may be necessary – depending on trip protocols - to conduct a </w:t>
      </w:r>
      <w:r w:rsidR="00441E6C" w:rsidRPr="00DD57A0">
        <w:rPr>
          <w:rFonts w:ascii="Arial" w:hAnsi="Arial" w:cs="Arial"/>
          <w:color w:val="000000"/>
          <w:sz w:val="24"/>
          <w:szCs w:val="24"/>
        </w:rPr>
        <w:t>passenger count</w:t>
      </w:r>
      <w:r w:rsidR="004E7357" w:rsidRPr="00DD57A0">
        <w:rPr>
          <w:rFonts w:ascii="Arial" w:hAnsi="Arial" w:cs="Arial"/>
          <w:color w:val="000000"/>
          <w:sz w:val="24"/>
          <w:szCs w:val="24"/>
        </w:rPr>
        <w:t xml:space="preserve"> to ensure </w:t>
      </w:r>
      <w:r w:rsidRPr="00DD57A0">
        <w:rPr>
          <w:rFonts w:ascii="Arial" w:hAnsi="Arial" w:cs="Arial"/>
          <w:color w:val="000000"/>
          <w:sz w:val="24"/>
          <w:szCs w:val="24"/>
        </w:rPr>
        <w:t>all passengers have re-boarded the coach prior to departure.</w:t>
      </w:r>
      <w:r w:rsidR="004E7357" w:rsidRPr="00DD57A0">
        <w:rPr>
          <w:rFonts w:ascii="Arial" w:hAnsi="Arial" w:cs="Arial"/>
          <w:color w:val="000000"/>
          <w:sz w:val="24"/>
          <w:szCs w:val="24"/>
        </w:rPr>
        <w:br w:type="page"/>
      </w:r>
    </w:p>
    <w:p w14:paraId="0C7D1765" w14:textId="1209C6AF" w:rsidR="002D0B2F" w:rsidRPr="00DD57A0" w:rsidRDefault="003C7ED2" w:rsidP="00207259">
      <w:pPr>
        <w:widowControl w:val="0"/>
        <w:autoSpaceDE w:val="0"/>
        <w:autoSpaceDN w:val="0"/>
        <w:adjustRightInd w:val="0"/>
        <w:spacing w:after="0" w:line="242" w:lineRule="auto"/>
        <w:ind w:right="809"/>
        <w:rPr>
          <w:rFonts w:ascii="Arial" w:hAnsi="Arial" w:cs="Arial"/>
          <w:color w:val="111111"/>
          <w:sz w:val="24"/>
          <w:szCs w:val="24"/>
        </w:rPr>
      </w:pPr>
      <w:r w:rsidRPr="003C7ED2">
        <w:rPr>
          <w:noProof/>
        </w:rPr>
        <w:lastRenderedPageBreak/>
        <w:drawing>
          <wp:inline distT="0" distB="0" distL="0" distR="0" wp14:anchorId="08085FBF" wp14:editId="15CECE24">
            <wp:extent cx="5496579" cy="4114800"/>
            <wp:effectExtent l="12700" t="12700" r="15240" b="12700"/>
            <wp:docPr id="59" name="Picture 59" descr="A full explanation of this slide can be found in the text below the image." title="En-Route Stop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96579" cy="4114800"/>
                    </a:xfrm>
                    <a:prstGeom prst="rect">
                      <a:avLst/>
                    </a:prstGeom>
                    <a:ln>
                      <a:solidFill>
                        <a:srgbClr val="FF0000"/>
                      </a:solidFill>
                    </a:ln>
                  </pic:spPr>
                </pic:pic>
              </a:graphicData>
            </a:graphic>
          </wp:inline>
        </w:drawing>
      </w:r>
    </w:p>
    <w:p w14:paraId="35F727A7" w14:textId="77777777" w:rsidR="002D0B2F" w:rsidRPr="00DD57A0" w:rsidRDefault="002D0B2F" w:rsidP="00207259">
      <w:pPr>
        <w:spacing w:after="0" w:line="240" w:lineRule="auto"/>
        <w:ind w:left="360"/>
        <w:rPr>
          <w:rFonts w:ascii="Arial" w:hAnsi="Arial" w:cs="Arial"/>
          <w:sz w:val="24"/>
          <w:szCs w:val="24"/>
        </w:rPr>
      </w:pPr>
    </w:p>
    <w:p w14:paraId="37F7FCE1" w14:textId="55E1F14B" w:rsidR="00051691" w:rsidRPr="00051691" w:rsidRDefault="00051691" w:rsidP="00051691">
      <w:pPr>
        <w:spacing w:after="0" w:line="240" w:lineRule="auto"/>
        <w:rPr>
          <w:rFonts w:ascii="Arial" w:hAnsi="Arial" w:cs="Arial"/>
          <w:b/>
          <w:color w:val="000000"/>
          <w:sz w:val="24"/>
          <w:szCs w:val="24"/>
        </w:rPr>
      </w:pPr>
      <w:r>
        <w:rPr>
          <w:rFonts w:ascii="Arial" w:hAnsi="Arial" w:cs="Arial"/>
          <w:b/>
          <w:color w:val="000000"/>
          <w:sz w:val="24"/>
          <w:szCs w:val="24"/>
        </w:rPr>
        <w:t>EN-ROUTE STOPS (continued)</w:t>
      </w:r>
    </w:p>
    <w:p w14:paraId="6E68D30A" w14:textId="77777777" w:rsidR="00051691" w:rsidRDefault="00051691" w:rsidP="00E93056">
      <w:pPr>
        <w:spacing w:after="0" w:line="240" w:lineRule="auto"/>
        <w:rPr>
          <w:rFonts w:ascii="Arial" w:hAnsi="Arial" w:cs="Arial"/>
          <w:sz w:val="24"/>
          <w:szCs w:val="24"/>
        </w:rPr>
      </w:pPr>
    </w:p>
    <w:p w14:paraId="1453B95D" w14:textId="3FAD176F" w:rsidR="00E93056" w:rsidRPr="00E93056" w:rsidRDefault="00E93056" w:rsidP="00051691">
      <w:pPr>
        <w:spacing w:after="0" w:line="240" w:lineRule="auto"/>
        <w:rPr>
          <w:rFonts w:ascii="Arial" w:hAnsi="Arial" w:cs="Arial"/>
          <w:sz w:val="24"/>
          <w:szCs w:val="24"/>
        </w:rPr>
      </w:pPr>
      <w:r w:rsidRPr="00E93056">
        <w:rPr>
          <w:rFonts w:ascii="Arial" w:hAnsi="Arial" w:cs="Arial"/>
          <w:sz w:val="24"/>
          <w:szCs w:val="24"/>
        </w:rPr>
        <w:t>When making intermediate stops, drivers should also be cognizant of the physical characteristics of the stop locations.  You should try to ensure that all intermediate stops are accessible for persons with disabilities, even if you don’t have any passengers with known mobility impairments on board.  Try to stop on the same side of the street as the destination to limit passenger travel distance and exposure to roadway traffic.</w:t>
      </w:r>
    </w:p>
    <w:p w14:paraId="1AF55B41" w14:textId="77777777" w:rsidR="00E93056" w:rsidRDefault="00E93056" w:rsidP="00051691">
      <w:pPr>
        <w:spacing w:after="0" w:line="240" w:lineRule="auto"/>
        <w:rPr>
          <w:rFonts w:ascii="Arial" w:hAnsi="Arial" w:cs="Arial"/>
          <w:sz w:val="24"/>
          <w:szCs w:val="24"/>
        </w:rPr>
      </w:pPr>
    </w:p>
    <w:p w14:paraId="6AFACEF8" w14:textId="77777777" w:rsidR="00E93056" w:rsidRPr="00E93056" w:rsidRDefault="00E93056" w:rsidP="00051691">
      <w:pPr>
        <w:spacing w:after="0" w:line="240" w:lineRule="auto"/>
        <w:rPr>
          <w:rFonts w:ascii="Arial" w:hAnsi="Arial" w:cs="Arial"/>
          <w:sz w:val="24"/>
          <w:szCs w:val="24"/>
        </w:rPr>
      </w:pPr>
      <w:r w:rsidRPr="00E93056">
        <w:rPr>
          <w:rFonts w:ascii="Arial" w:hAnsi="Arial" w:cs="Arial"/>
          <w:sz w:val="24"/>
          <w:szCs w:val="24"/>
        </w:rPr>
        <w:t>On regularly scheduled, fixed route trips, these intermediate stop locations will be preplanned and there will likely be specific instructions on where to park the coach to dispense passengers.  On a charter/tour, rest stops may also be predetermined, however the driver is less likely to be familiar with the particulars of the location, or any designated stopping areas.</w:t>
      </w:r>
    </w:p>
    <w:p w14:paraId="51BA7FF0" w14:textId="77777777" w:rsidR="00E93056" w:rsidRDefault="00E93056" w:rsidP="00051691">
      <w:pPr>
        <w:spacing w:after="0" w:line="240" w:lineRule="auto"/>
        <w:rPr>
          <w:rFonts w:ascii="Arial" w:hAnsi="Arial" w:cs="Arial"/>
          <w:sz w:val="24"/>
          <w:szCs w:val="24"/>
        </w:rPr>
      </w:pPr>
    </w:p>
    <w:p w14:paraId="32E2E40D" w14:textId="00CC9A51" w:rsidR="00E93056" w:rsidRPr="00E93056" w:rsidRDefault="00E93056" w:rsidP="00051691">
      <w:pPr>
        <w:spacing w:after="0" w:line="240" w:lineRule="auto"/>
        <w:rPr>
          <w:rFonts w:ascii="Arial" w:hAnsi="Arial" w:cs="Arial"/>
          <w:sz w:val="24"/>
          <w:szCs w:val="24"/>
        </w:rPr>
      </w:pPr>
      <w:r w:rsidRPr="00E93056">
        <w:rPr>
          <w:rFonts w:ascii="Arial" w:hAnsi="Arial" w:cs="Arial"/>
          <w:sz w:val="24"/>
          <w:szCs w:val="24"/>
        </w:rPr>
        <w:t>Ideally, the location where the coach is stopped for passenger alighting should be on level ground with no obvious hazards, as close to the facility as practical, and well-lit if dark outside.  When possible, stops should be made curbside to ease navigation of the first/final step on and off the motorcoach.</w:t>
      </w:r>
    </w:p>
    <w:p w14:paraId="7ACB0448" w14:textId="77777777" w:rsidR="00E93056" w:rsidRDefault="00E93056" w:rsidP="00E93056">
      <w:pPr>
        <w:spacing w:after="0" w:line="240" w:lineRule="auto"/>
        <w:rPr>
          <w:rFonts w:ascii="Arial" w:hAnsi="Arial" w:cs="Arial"/>
          <w:sz w:val="24"/>
          <w:szCs w:val="24"/>
        </w:rPr>
      </w:pPr>
    </w:p>
    <w:p w14:paraId="19143234" w14:textId="77777777" w:rsidR="00E93056" w:rsidRDefault="00E93056" w:rsidP="00E93056">
      <w:pPr>
        <w:spacing w:after="0" w:line="240" w:lineRule="auto"/>
        <w:rPr>
          <w:rFonts w:ascii="Arial" w:hAnsi="Arial" w:cs="Arial"/>
          <w:sz w:val="24"/>
          <w:szCs w:val="24"/>
        </w:rPr>
      </w:pPr>
    </w:p>
    <w:p w14:paraId="6AFBF39F" w14:textId="77777777" w:rsidR="00051691" w:rsidRDefault="00051691" w:rsidP="00051691">
      <w:pPr>
        <w:spacing w:after="0" w:line="240" w:lineRule="auto"/>
        <w:rPr>
          <w:rFonts w:ascii="Arial" w:hAnsi="Arial" w:cs="Arial"/>
          <w:b/>
          <w:color w:val="000000"/>
          <w:sz w:val="24"/>
          <w:szCs w:val="24"/>
        </w:rPr>
      </w:pPr>
    </w:p>
    <w:p w14:paraId="122BF610" w14:textId="7B93AA5F" w:rsidR="00051691" w:rsidRPr="00051691" w:rsidRDefault="00051691" w:rsidP="00051691">
      <w:pPr>
        <w:spacing w:after="0" w:line="240" w:lineRule="auto"/>
        <w:rPr>
          <w:rFonts w:ascii="Arial" w:hAnsi="Arial" w:cs="Arial"/>
          <w:b/>
          <w:color w:val="000000"/>
          <w:sz w:val="24"/>
          <w:szCs w:val="24"/>
        </w:rPr>
      </w:pPr>
      <w:r>
        <w:rPr>
          <w:rFonts w:ascii="Arial" w:hAnsi="Arial" w:cs="Arial"/>
          <w:b/>
          <w:color w:val="000000"/>
          <w:sz w:val="24"/>
          <w:szCs w:val="24"/>
        </w:rPr>
        <w:lastRenderedPageBreak/>
        <w:t>EN-ROUTE STOPS (continued)</w:t>
      </w:r>
    </w:p>
    <w:p w14:paraId="3D934DAF" w14:textId="77777777" w:rsidR="00051691" w:rsidRDefault="00051691" w:rsidP="00051691">
      <w:pPr>
        <w:spacing w:after="0" w:line="240" w:lineRule="auto"/>
        <w:rPr>
          <w:rFonts w:ascii="Arial" w:hAnsi="Arial" w:cs="Arial"/>
          <w:sz w:val="24"/>
          <w:szCs w:val="24"/>
        </w:rPr>
      </w:pPr>
    </w:p>
    <w:p w14:paraId="45538630" w14:textId="5EBE175E" w:rsidR="00E93056" w:rsidRPr="00E93056" w:rsidRDefault="00E93056" w:rsidP="00051691">
      <w:pPr>
        <w:spacing w:after="0" w:line="240" w:lineRule="auto"/>
        <w:rPr>
          <w:rFonts w:ascii="Arial" w:hAnsi="Arial" w:cs="Arial"/>
          <w:sz w:val="24"/>
          <w:szCs w:val="24"/>
        </w:rPr>
      </w:pPr>
      <w:r w:rsidRPr="00E93056">
        <w:rPr>
          <w:rFonts w:ascii="Arial" w:hAnsi="Arial" w:cs="Arial"/>
          <w:sz w:val="24"/>
          <w:szCs w:val="24"/>
        </w:rPr>
        <w:t>In some instances, designated coach unloading areas or other uncontrollable circumstances may pre-empt driver ability to stop at your preferred location and drivers will have to use their best judgment to choose another parking location at the intermediate stop.</w:t>
      </w:r>
    </w:p>
    <w:p w14:paraId="0B3528C2" w14:textId="6CDDB877" w:rsidR="00C86198" w:rsidRDefault="00051691" w:rsidP="00706FB0">
      <w:pPr>
        <w:spacing w:after="0" w:line="240" w:lineRule="auto"/>
        <w:rPr>
          <w:rFonts w:ascii="Arial" w:hAnsi="Arial" w:cs="Arial"/>
          <w:sz w:val="24"/>
          <w:szCs w:val="24"/>
        </w:rPr>
      </w:pPr>
      <w:r>
        <w:rPr>
          <w:rFonts w:ascii="Arial" w:hAnsi="Arial" w:cs="Arial"/>
          <w:noProof/>
          <w:color w:val="111111"/>
          <w:sz w:val="24"/>
          <w:szCs w:val="24"/>
        </w:rPr>
        <mc:AlternateContent>
          <mc:Choice Requires="wps">
            <w:drawing>
              <wp:anchor distT="0" distB="0" distL="114300" distR="114300" simplePos="0" relativeHeight="251729920" behindDoc="0" locked="0" layoutInCell="1" allowOverlap="1" wp14:anchorId="59B3C7D9" wp14:editId="5497F8A5">
                <wp:simplePos x="0" y="0"/>
                <wp:positionH relativeFrom="column">
                  <wp:posOffset>-635</wp:posOffset>
                </wp:positionH>
                <wp:positionV relativeFrom="paragraph">
                  <wp:posOffset>207010</wp:posOffset>
                </wp:positionV>
                <wp:extent cx="5486400" cy="0"/>
                <wp:effectExtent l="0" t="12700" r="12700" b="12700"/>
                <wp:wrapNone/>
                <wp:docPr id="58" name="Straight Connector 58"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E9C199" id="Straight Connector 58" o:spid="_x0000_s1026" alt="Title: Line"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6.3pt" to="431.9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9f2QEAACQEAAAOAAAAZHJzL2Uyb0RvYy54bWysU8Fu2zAMvQ/YPwi6L3aCtiiMOD2kaC/F&#10;FqzbB6gyFQuQREHS4uTvR8mOG3QbCgy9yKLI90g+0uu7ozXsACFqdC1fLmrOwEnstNu3/OePhy+3&#10;nMUkXCcMOmj5CSK/23z+tB58Ayvs0XQQGJG42Ay+5X1KvqmqKHuwIi7QgyOnwmBFIjPsqy6Igdit&#10;qVZ1fVMNGDofUEKM9Ho/Ovmm8CsFMn1TKkJipuVUWypnKOdLPqvNWjT7IHyv5VSG+I8qrNCOks5U&#10;9yIJ9ivoP6islgEjqrSQaCtUSksoPVA3y/pNN8+98FB6IXGin2WKH0crvx52gemu5dc0KScszeg5&#10;BaH3fWJbdI4UxMCyM+lkyPukHWTZBh8bQm/dLkxW9LuQNTiqYPOXumPHIvVplhqOiUl6vL66vbmq&#10;aSLy7KtegT7E9AhoWb603OSMmVAcnmKiZBR6DsnPxuUzotHdgzamGHl/YGsCOwiavJASXFrmsgl7&#10;EUnWiIayKxN9bm1sptzSycCY5zso0orKX5V6ypb+K4txFJ1himqagfX7wCk+Q8eqZvDyffCMKJnR&#10;pRlstcPwN4J0PAujxngS6aLvfH3B7lTGXBy0ikXH6bfJu35pF/jrz735DQAA//8DAFBLAwQUAAYA&#10;CAAAACEAqBqgY90AAAAHAQAADwAAAGRycy9kb3ducmV2LnhtbEyOS0vDQBSF94L/YbiCG2knTSHU&#10;mJtSigFBN60v3E0z10w0cydkpk3894640OV5cM5XrCfbiRMNvnWMsJgnIIhrp1tuEJ4eq9kKhA+K&#10;teocE8IXeViX52eFyrUbeUenfWhEHGGfKwQTQp9L6WtDVvm564lj9u4Gq0KUQyP1oMY4bjuZJkkm&#10;rWo5PhjV09ZQ/bk/WoTtLrzY9IMns7l6u329G58fqvsK8fJi2tyACDSFvzL84Ed0KCPTwR1Ze9Eh&#10;zBaxiLBMMxAxXmXLaxCHX0OWhfzPX34DAAD//wMAUEsBAi0AFAAGAAgAAAAhALaDOJL+AAAA4QEA&#10;ABMAAAAAAAAAAAAAAAAAAAAAAFtDb250ZW50X1R5cGVzXS54bWxQSwECLQAUAAYACAAAACEAOP0h&#10;/9YAAACUAQAACwAAAAAAAAAAAAAAAAAvAQAAX3JlbHMvLnJlbHNQSwECLQAUAAYACAAAACEAGh5v&#10;X9kBAAAkBAAADgAAAAAAAAAAAAAAAAAuAgAAZHJzL2Uyb0RvYy54bWxQSwECLQAUAAYACAAAACEA&#10;qBqgY90AAAAHAQAADwAAAAAAAAAAAAAAAAAzBAAAZHJzL2Rvd25yZXYueG1sUEsFBgAAAAAEAAQA&#10;8wAAAD0FA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lipart Table "/>
      </w:tblPr>
      <w:tblGrid>
        <w:gridCol w:w="1424"/>
      </w:tblGrid>
      <w:tr w:rsidR="00706FB0" w14:paraId="3112A0A5" w14:textId="77777777" w:rsidTr="00290852">
        <w:trPr>
          <w:trHeight w:val="1232"/>
          <w:jc w:val="center"/>
        </w:trPr>
        <w:tc>
          <w:tcPr>
            <w:tcW w:w="1424" w:type="dxa"/>
          </w:tcPr>
          <w:p w14:paraId="425A2A69" w14:textId="3C7EF083" w:rsidR="00706FB0" w:rsidRDefault="00706FB0" w:rsidP="00706E73"/>
          <w:p w14:paraId="1819CE78" w14:textId="77777777" w:rsidR="00706FB0" w:rsidRDefault="00706FB0" w:rsidP="00706E73">
            <w:r w:rsidRPr="00920B25">
              <w:rPr>
                <w:noProof/>
              </w:rPr>
              <w:drawing>
                <wp:inline distT="0" distB="0" distL="0" distR="0" wp14:anchorId="07092F93" wp14:editId="7E0DA873">
                  <wp:extent cx="635000" cy="409642"/>
                  <wp:effectExtent l="0" t="0" r="0" b="0"/>
                  <wp:docPr id="60" name="Picture 60" title="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17">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27AEF87F" w14:textId="25BB7D81" w:rsidR="00C86198" w:rsidRPr="005B3A89" w:rsidRDefault="00C86198" w:rsidP="00C86198">
      <w:pPr>
        <w:rPr>
          <w:rFonts w:ascii="Arial" w:hAnsi="Arial" w:cs="Arial"/>
          <w:sz w:val="24"/>
          <w:szCs w:val="24"/>
        </w:rPr>
      </w:pPr>
      <w:r w:rsidRPr="005B3A89">
        <w:rPr>
          <w:rFonts w:ascii="Arial" w:hAnsi="Arial" w:cs="Arial"/>
          <w:sz w:val="24"/>
          <w:szCs w:val="24"/>
        </w:rPr>
        <w:t>When you are at a rest stop, meal stop or any en-route stop, you should do a walk-around inspection of the coach.  In an earlier course, we talked about what this en-route inspection should include.  Can anyone name the items you should inspect?</w:t>
      </w:r>
    </w:p>
    <w:p w14:paraId="16DC2650" w14:textId="0198125F" w:rsidR="008744D6" w:rsidRDefault="008744D6" w:rsidP="00DA01CD">
      <w:pPr>
        <w:spacing w:line="240" w:lineRule="auto"/>
        <w:rPr>
          <w:rFonts w:ascii="Arial" w:hAnsi="Arial" w:cs="Arial"/>
          <w:sz w:val="24"/>
          <w:szCs w:val="24"/>
        </w:rPr>
      </w:pPr>
      <w:r>
        <w:rPr>
          <w:rFonts w:ascii="Arial" w:hAnsi="Arial" w:cs="Arial"/>
          <w:noProof/>
          <w:color w:val="111111"/>
          <w:sz w:val="24"/>
          <w:szCs w:val="24"/>
        </w:rPr>
        <mc:AlternateContent>
          <mc:Choice Requires="wps">
            <w:drawing>
              <wp:anchor distT="0" distB="0" distL="114300" distR="114300" simplePos="0" relativeHeight="251734016" behindDoc="0" locked="0" layoutInCell="1" allowOverlap="1" wp14:anchorId="09A95148" wp14:editId="782D42B9">
                <wp:simplePos x="0" y="0"/>
                <wp:positionH relativeFrom="column">
                  <wp:posOffset>-1270</wp:posOffset>
                </wp:positionH>
                <wp:positionV relativeFrom="paragraph">
                  <wp:posOffset>34925</wp:posOffset>
                </wp:positionV>
                <wp:extent cx="5486400" cy="0"/>
                <wp:effectExtent l="0" t="12700" r="12700" b="12700"/>
                <wp:wrapNone/>
                <wp:docPr id="61" name="Straight Connector 61"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6D9A89" id="Straight Connector 61" o:spid="_x0000_s1026" alt="Title: Line"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75pt" to="431.9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mi12QEAACQEAAAOAAAAZHJzL2Uyb0RvYy54bWysU9tu2zAMfR+wfxD03tgOuqAw4vQhRftS&#10;bMG6fYAqU7EA3UBpcfL3o+TEDXZBgWEvtCjyHJJH9Pr+aA07AEbtXcebRc0ZOOl77fYd//7t8eaO&#10;s5iE64XxDjp+gsjvNx8/rMfQwtIP3vSAjEhcbMfQ8SGl0FZVlANYERc+gKOg8mhFIhf3VY9iJHZr&#10;qmVdr6rRYx/QS4iRbh+mIN8UfqVApi9KRUjMdJx6S8Visa/ZVpu1aPcowqDluQ3xD11YoR0Vnake&#10;RBLsB+rfqKyW6KNXaSG9rbxSWkKZgaZp6l+meRlEgDILiRPDLFP8f7Ty82GHTPcdXzWcOWHpjV4S&#10;Cr0fEtt650hBjywHk06Gos/aQZZtDLEl9Nbt8OzFsMOswVGhzV+ajh2L1KdZajgmJuny0+3d6ram&#10;F5GXWPUGDBjTE3jL8qHjJlfMhOLwHBMVo9RLSr42Ltvoje4ftTHFyfsDW4PsIOjlhZTgUpPbJuxV&#10;JnkTGsqunOnzaNMw5ZROBqY6X0GRVtT+svRTtvRvVYyj7AxT1NMMrN8HnvMzdOpqBjfvg2dEqexd&#10;msFWO49/IkjHizBqyieRrubOx1ffn8ozlwCtYtHx/NvkXb/2C/zt5978BAAA//8DAFBLAwQUAAYA&#10;CAAAACEA/S/KQtwAAAAFAQAADwAAAGRycy9kb3ducmV2LnhtbEyPQUvDQBSE74L/YXmCF2k3RlpK&#10;zKaUYkDQS6uteNtmn9lo9m3Ibpv47331osdhhplv8uXoWnHCPjSeFNxOExBIlTcN1QpeX8rJAkSI&#10;moxuPaGCbwywLC4vcp0ZP9AGT9tYCy6hkGkFNsYukzJUFp0OU98hsffhe6cjy76WptcDl7tWpkky&#10;l043xAtWd7i2WH1tj07BehP3Lv2k0a5u3h/eHofdc/lUKnV9Na7uQUQc418YzviMDgUzHfyRTBCt&#10;gknKQQWzGQh2F/M7PnL41bLI5X/64gcAAP//AwBQSwECLQAUAAYACAAAACEAtoM4kv4AAADhAQAA&#10;EwAAAAAAAAAAAAAAAAAAAAAAW0NvbnRlbnRfVHlwZXNdLnhtbFBLAQItABQABgAIAAAAIQA4/SH/&#10;1gAAAJQBAAALAAAAAAAAAAAAAAAAAC8BAABfcmVscy8ucmVsc1BLAQItABQABgAIAAAAIQAO1mi1&#10;2QEAACQEAAAOAAAAAAAAAAAAAAAAAC4CAABkcnMvZTJvRG9jLnhtbFBLAQItABQABgAIAAAAIQD9&#10;L8pC3AAAAAUBAAAPAAAAAAAAAAAAAAAAADMEAABkcnMvZG93bnJldi54bWxQSwUGAAAAAAQABADz&#10;AAAAPAUAAAAA&#10;" strokecolor="#4f81bd [3204]" strokeweight="2pt"/>
            </w:pict>
          </mc:Fallback>
        </mc:AlternateContent>
      </w:r>
    </w:p>
    <w:p w14:paraId="4536066A" w14:textId="59A4CB36" w:rsidR="008744D6" w:rsidRDefault="008744D6">
      <w:pPr>
        <w:spacing w:after="0" w:line="240" w:lineRule="auto"/>
        <w:rPr>
          <w:rFonts w:ascii="Arial" w:hAnsi="Arial" w:cs="Arial"/>
          <w:sz w:val="24"/>
          <w:szCs w:val="24"/>
        </w:rPr>
      </w:pPr>
      <w:r>
        <w:rPr>
          <w:rFonts w:ascii="Arial" w:hAnsi="Arial" w:cs="Arial"/>
          <w:sz w:val="24"/>
          <w:szCs w:val="24"/>
        </w:rPr>
        <w:br w:type="page"/>
      </w:r>
    </w:p>
    <w:p w14:paraId="2214AC43" w14:textId="497540E0" w:rsidR="009070B5" w:rsidRDefault="003C7ED2" w:rsidP="00051691">
      <w:pPr>
        <w:spacing w:after="0" w:line="240" w:lineRule="auto"/>
        <w:rPr>
          <w:rFonts w:ascii="Arial" w:hAnsi="Arial" w:cs="Arial"/>
          <w:sz w:val="24"/>
          <w:szCs w:val="24"/>
        </w:rPr>
      </w:pPr>
      <w:r w:rsidRPr="003C7ED2">
        <w:rPr>
          <w:noProof/>
        </w:rPr>
        <w:lastRenderedPageBreak/>
        <w:drawing>
          <wp:inline distT="0" distB="0" distL="0" distR="0" wp14:anchorId="39E75366" wp14:editId="5031E488">
            <wp:extent cx="5496579" cy="4114800"/>
            <wp:effectExtent l="12700" t="12700" r="15240" b="12700"/>
            <wp:docPr id="64" name="Picture 64" descr="A full explanation of this slide can be found in the text below the image." title="Passenger Pedestrian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96579" cy="4114800"/>
                    </a:xfrm>
                    <a:prstGeom prst="rect">
                      <a:avLst/>
                    </a:prstGeom>
                    <a:ln>
                      <a:solidFill>
                        <a:srgbClr val="FF0000"/>
                      </a:solidFill>
                    </a:ln>
                  </pic:spPr>
                </pic:pic>
              </a:graphicData>
            </a:graphic>
          </wp:inline>
        </w:drawing>
      </w:r>
    </w:p>
    <w:p w14:paraId="0CCBB426" w14:textId="77777777" w:rsidR="00051691" w:rsidRDefault="00051691" w:rsidP="00051691">
      <w:pPr>
        <w:spacing w:after="0" w:line="240" w:lineRule="auto"/>
        <w:rPr>
          <w:rFonts w:ascii="Arial" w:hAnsi="Arial" w:cs="Arial"/>
          <w:b/>
          <w:sz w:val="24"/>
          <w:szCs w:val="24"/>
        </w:rPr>
      </w:pPr>
    </w:p>
    <w:p w14:paraId="0D73F0FE" w14:textId="4BE78AFC" w:rsidR="008744D6" w:rsidRDefault="008744D6" w:rsidP="00390BD0">
      <w:pPr>
        <w:pStyle w:val="Heading1"/>
      </w:pPr>
      <w:r>
        <w:t>PASSENGER PEDESTRIANS</w:t>
      </w:r>
    </w:p>
    <w:p w14:paraId="6AB4DD01" w14:textId="77777777" w:rsidR="00051691" w:rsidRDefault="00051691" w:rsidP="00051691">
      <w:pPr>
        <w:spacing w:after="0" w:line="240" w:lineRule="auto"/>
        <w:rPr>
          <w:rFonts w:ascii="Arial" w:hAnsi="Arial" w:cs="Arial"/>
          <w:sz w:val="24"/>
          <w:szCs w:val="24"/>
        </w:rPr>
      </w:pPr>
    </w:p>
    <w:p w14:paraId="138785F9" w14:textId="7DCADE08" w:rsidR="008744D6" w:rsidRPr="008744D6" w:rsidRDefault="008744D6" w:rsidP="00051691">
      <w:pPr>
        <w:spacing w:after="0" w:line="240" w:lineRule="auto"/>
        <w:rPr>
          <w:rFonts w:ascii="Arial" w:hAnsi="Arial" w:cs="Arial"/>
          <w:sz w:val="24"/>
          <w:szCs w:val="24"/>
        </w:rPr>
      </w:pPr>
      <w:r w:rsidRPr="008744D6">
        <w:rPr>
          <w:rFonts w:ascii="Arial" w:hAnsi="Arial" w:cs="Arial"/>
          <w:sz w:val="24"/>
          <w:szCs w:val="24"/>
        </w:rPr>
        <w:t>Groups loading and unloading also present special hazards. As groups reach any stop, but in particular their destination, they step off the bus and become excited pedestrians! As passengers exit your bus, try to watch what they do and where they go. Passengers may walk in front of the bus, or even bend down to tie a shoe. Make sure you clear the area around your bus before pulling away.</w:t>
      </w:r>
    </w:p>
    <w:p w14:paraId="1051120C" w14:textId="77777777" w:rsidR="00051691" w:rsidRDefault="00051691" w:rsidP="00051691">
      <w:pPr>
        <w:spacing w:after="0" w:line="240" w:lineRule="auto"/>
        <w:rPr>
          <w:rFonts w:ascii="Arial" w:hAnsi="Arial" w:cs="Arial"/>
          <w:sz w:val="24"/>
          <w:szCs w:val="24"/>
        </w:rPr>
      </w:pPr>
    </w:p>
    <w:p w14:paraId="33F0E91C" w14:textId="1E746F08" w:rsidR="00835604" w:rsidRDefault="008744D6" w:rsidP="00051691">
      <w:pPr>
        <w:spacing w:after="0" w:line="240" w:lineRule="auto"/>
        <w:rPr>
          <w:rFonts w:ascii="Arial" w:hAnsi="Arial" w:cs="Arial"/>
          <w:sz w:val="24"/>
          <w:szCs w:val="24"/>
        </w:rPr>
      </w:pPr>
      <w:r w:rsidRPr="008744D6">
        <w:rPr>
          <w:rFonts w:ascii="Arial" w:hAnsi="Arial" w:cs="Arial"/>
          <w:sz w:val="24"/>
          <w:szCs w:val="24"/>
        </w:rPr>
        <w:t>In most cases, they’ll have cleared away before you even get back in the bus to leave. However, if you’re operating a shuttle type service, it is likely you won</w:t>
      </w:r>
      <w:r w:rsidRPr="008744D6">
        <w:rPr>
          <w:rFonts w:ascii="Arial" w:hAnsi="Arial" w:cs="Arial"/>
          <w:sz w:val="24"/>
          <w:szCs w:val="24"/>
          <w:lang w:val="fr-FR"/>
        </w:rPr>
        <w:t>’</w:t>
      </w:r>
      <w:r w:rsidRPr="008744D6">
        <w:rPr>
          <w:rFonts w:ascii="Arial" w:hAnsi="Arial" w:cs="Arial"/>
          <w:sz w:val="24"/>
          <w:szCs w:val="24"/>
        </w:rPr>
        <w:t>t even leave your seat at every stop, which means you’ll be pulling away sooner.  Be careful in these situations of passenger pedestrians, especially when you have children in the mix.</w:t>
      </w:r>
    </w:p>
    <w:p w14:paraId="73D45926" w14:textId="77777777" w:rsidR="00835604" w:rsidRDefault="00835604">
      <w:pPr>
        <w:spacing w:after="0" w:line="240" w:lineRule="auto"/>
        <w:rPr>
          <w:rFonts w:ascii="Arial" w:hAnsi="Arial" w:cs="Arial"/>
          <w:sz w:val="24"/>
          <w:szCs w:val="24"/>
        </w:rPr>
      </w:pPr>
      <w:r>
        <w:rPr>
          <w:rFonts w:ascii="Arial" w:hAnsi="Arial" w:cs="Arial"/>
          <w:sz w:val="24"/>
          <w:szCs w:val="24"/>
        </w:rPr>
        <w:br w:type="page"/>
      </w:r>
    </w:p>
    <w:p w14:paraId="7044E790" w14:textId="346CFF71" w:rsidR="00C93F02" w:rsidRDefault="00835604" w:rsidP="00051691">
      <w:pPr>
        <w:spacing w:after="0" w:line="240" w:lineRule="auto"/>
        <w:rPr>
          <w:rFonts w:ascii="Arial" w:hAnsi="Arial" w:cs="Arial"/>
          <w:sz w:val="24"/>
          <w:szCs w:val="24"/>
        </w:rPr>
      </w:pPr>
      <w:r w:rsidRPr="007E54F9">
        <w:rPr>
          <w:rFonts w:ascii="Arial" w:hAnsi="Arial" w:cs="Arial"/>
          <w:noProof/>
          <w:sz w:val="24"/>
          <w:szCs w:val="24"/>
        </w:rPr>
        <w:lastRenderedPageBreak/>
        <w:drawing>
          <wp:inline distT="0" distB="0" distL="0" distR="0" wp14:anchorId="5490569C" wp14:editId="147C948D">
            <wp:extent cx="5486400" cy="4138295"/>
            <wp:effectExtent l="12700" t="12700" r="12700" b="14605"/>
            <wp:docPr id="32" name="Picture 32" descr="A full explanation of this slide can be found in the text below the image." title="Fueling Spill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86400" cy="4138295"/>
                    </a:xfrm>
                    <a:prstGeom prst="rect">
                      <a:avLst/>
                    </a:prstGeom>
                    <a:ln>
                      <a:solidFill>
                        <a:srgbClr val="FF0000"/>
                      </a:solidFill>
                    </a:ln>
                  </pic:spPr>
                </pic:pic>
              </a:graphicData>
            </a:graphic>
          </wp:inline>
        </w:drawing>
      </w:r>
    </w:p>
    <w:p w14:paraId="00B39430" w14:textId="77777777" w:rsidR="008D34A9" w:rsidRDefault="008D34A9">
      <w:pPr>
        <w:spacing w:after="0" w:line="240" w:lineRule="auto"/>
        <w:rPr>
          <w:rFonts w:ascii="Arial" w:hAnsi="Arial" w:cs="Arial"/>
          <w:sz w:val="24"/>
          <w:szCs w:val="24"/>
        </w:rPr>
      </w:pPr>
    </w:p>
    <w:p w14:paraId="792CDE3E" w14:textId="01CDA6F8" w:rsidR="00835604" w:rsidRDefault="00835604" w:rsidP="00390BD0">
      <w:pPr>
        <w:pStyle w:val="Heading1"/>
      </w:pPr>
      <w:r>
        <w:t xml:space="preserve">FUELING/SPILLS </w:t>
      </w:r>
    </w:p>
    <w:p w14:paraId="4956DA06" w14:textId="77777777" w:rsidR="00835604" w:rsidRDefault="00835604" w:rsidP="00835604">
      <w:pPr>
        <w:spacing w:after="0" w:line="240" w:lineRule="auto"/>
        <w:rPr>
          <w:rFonts w:ascii="Arial" w:hAnsi="Arial" w:cs="Arial"/>
          <w:sz w:val="24"/>
          <w:szCs w:val="24"/>
        </w:rPr>
      </w:pPr>
    </w:p>
    <w:p w14:paraId="23F6E86E" w14:textId="77777777" w:rsidR="00835604" w:rsidRPr="003222FB" w:rsidRDefault="00835604" w:rsidP="00835604">
      <w:pPr>
        <w:spacing w:after="0" w:line="240" w:lineRule="auto"/>
        <w:rPr>
          <w:rFonts w:ascii="Arial" w:hAnsi="Arial" w:cs="Arial"/>
          <w:sz w:val="24"/>
          <w:szCs w:val="24"/>
        </w:rPr>
      </w:pPr>
      <w:r w:rsidRPr="003222FB">
        <w:rPr>
          <w:rFonts w:ascii="Arial" w:hAnsi="Arial" w:cs="Arial"/>
          <w:sz w:val="24"/>
          <w:szCs w:val="24"/>
        </w:rPr>
        <w:t>The responsibility of the driver for regular fueling of a motorcoach varies, depending largely on whether a carrier has on-site fuel storage and dedicated personnel for fueling.  In any case, you will eventually end up fueling a coach - especially if you are out on a multi-day tour with a group.  A few things to remember about fueling:</w:t>
      </w:r>
    </w:p>
    <w:p w14:paraId="523F8C0B" w14:textId="77777777" w:rsidR="00835604" w:rsidRPr="003222FB" w:rsidRDefault="00835604" w:rsidP="00835604">
      <w:pPr>
        <w:spacing w:after="0" w:line="240" w:lineRule="auto"/>
        <w:rPr>
          <w:rFonts w:ascii="Arial" w:hAnsi="Arial" w:cs="Arial"/>
          <w:sz w:val="24"/>
          <w:szCs w:val="24"/>
        </w:rPr>
      </w:pPr>
    </w:p>
    <w:p w14:paraId="6AEC51CB" w14:textId="77777777" w:rsidR="00835604" w:rsidRDefault="00835604" w:rsidP="00835604">
      <w:pPr>
        <w:pStyle w:val="ListParagraph"/>
        <w:numPr>
          <w:ilvl w:val="0"/>
          <w:numId w:val="26"/>
        </w:numPr>
        <w:spacing w:after="160" w:line="240" w:lineRule="auto"/>
        <w:contextualSpacing w:val="0"/>
        <w:rPr>
          <w:rFonts w:ascii="Arial" w:hAnsi="Arial" w:cs="Arial"/>
          <w:sz w:val="24"/>
          <w:szCs w:val="24"/>
        </w:rPr>
      </w:pPr>
      <w:r w:rsidRPr="003222FB">
        <w:rPr>
          <w:rFonts w:ascii="Arial" w:hAnsi="Arial" w:cs="Arial"/>
          <w:sz w:val="24"/>
          <w:szCs w:val="24"/>
        </w:rPr>
        <w:t>Fueling should never occur with passengers on board.  Fuel the coach after stopping and discharging passengers or on off-duty days/periods during long trips.</w:t>
      </w:r>
    </w:p>
    <w:p w14:paraId="070AC3BF" w14:textId="77777777" w:rsidR="00835604" w:rsidRDefault="00835604" w:rsidP="00835604">
      <w:pPr>
        <w:pStyle w:val="ListParagraph"/>
        <w:numPr>
          <w:ilvl w:val="0"/>
          <w:numId w:val="26"/>
        </w:numPr>
        <w:spacing w:after="160" w:line="240" w:lineRule="auto"/>
        <w:contextualSpacing w:val="0"/>
        <w:rPr>
          <w:rFonts w:ascii="Arial" w:hAnsi="Arial" w:cs="Arial"/>
          <w:sz w:val="24"/>
          <w:szCs w:val="24"/>
        </w:rPr>
      </w:pPr>
      <w:r w:rsidRPr="003222FB">
        <w:rPr>
          <w:rFonts w:ascii="Arial" w:hAnsi="Arial" w:cs="Arial"/>
          <w:sz w:val="24"/>
          <w:szCs w:val="24"/>
        </w:rPr>
        <w:t>Never fuel in enclosed spaces.  You want the environment to absorb/dissipate any fuel fumes, not collect and concentrate them in an enclosed area.</w:t>
      </w:r>
    </w:p>
    <w:p w14:paraId="4304388C" w14:textId="77777777" w:rsidR="00835604" w:rsidRDefault="00835604" w:rsidP="00835604">
      <w:pPr>
        <w:pStyle w:val="ListParagraph"/>
        <w:numPr>
          <w:ilvl w:val="0"/>
          <w:numId w:val="26"/>
        </w:numPr>
        <w:spacing w:after="160" w:line="240" w:lineRule="auto"/>
        <w:contextualSpacing w:val="0"/>
        <w:rPr>
          <w:rFonts w:ascii="Arial" w:hAnsi="Arial" w:cs="Arial"/>
          <w:sz w:val="24"/>
          <w:szCs w:val="24"/>
        </w:rPr>
      </w:pPr>
      <w:r w:rsidRPr="003222FB">
        <w:rPr>
          <w:rFonts w:ascii="Arial" w:hAnsi="Arial" w:cs="Arial"/>
          <w:sz w:val="24"/>
          <w:szCs w:val="24"/>
        </w:rPr>
        <w:t>Guard against fuel spills.  Always stay at fuel pump/coach when fueling. </w:t>
      </w:r>
    </w:p>
    <w:p w14:paraId="13FA3B9D" w14:textId="498B1CA9" w:rsidR="00835604" w:rsidRPr="003222FB" w:rsidRDefault="00835604" w:rsidP="00835604">
      <w:pPr>
        <w:pStyle w:val="ListParagraph"/>
        <w:numPr>
          <w:ilvl w:val="0"/>
          <w:numId w:val="26"/>
        </w:numPr>
        <w:spacing w:after="160" w:line="240" w:lineRule="auto"/>
        <w:contextualSpacing w:val="0"/>
        <w:rPr>
          <w:rFonts w:ascii="Arial" w:hAnsi="Arial" w:cs="Arial"/>
          <w:sz w:val="24"/>
          <w:szCs w:val="24"/>
        </w:rPr>
      </w:pPr>
      <w:r w:rsidRPr="003222FB">
        <w:rPr>
          <w:rFonts w:ascii="Arial" w:hAnsi="Arial" w:cs="Arial"/>
          <w:sz w:val="24"/>
          <w:szCs w:val="24"/>
        </w:rPr>
        <w:t>Report any fuel spills to fueling station management (off-site) or company management (on-site)</w:t>
      </w:r>
      <w:r>
        <w:rPr>
          <w:rFonts w:ascii="Arial" w:hAnsi="Arial" w:cs="Arial"/>
          <w:sz w:val="24"/>
          <w:szCs w:val="24"/>
        </w:rPr>
        <w:t>,</w:t>
      </w:r>
    </w:p>
    <w:p w14:paraId="719095AC" w14:textId="77777777" w:rsidR="008D34A9" w:rsidRDefault="008D34A9">
      <w:pPr>
        <w:spacing w:after="0" w:line="240" w:lineRule="auto"/>
        <w:rPr>
          <w:rFonts w:ascii="Arial" w:hAnsi="Arial" w:cs="Arial"/>
          <w:sz w:val="24"/>
          <w:szCs w:val="24"/>
        </w:rPr>
      </w:pPr>
      <w:r>
        <w:rPr>
          <w:rFonts w:ascii="Arial" w:hAnsi="Arial" w:cs="Arial"/>
          <w:sz w:val="24"/>
          <w:szCs w:val="24"/>
        </w:rPr>
        <w:br w:type="page"/>
      </w:r>
    </w:p>
    <w:p w14:paraId="59228B76" w14:textId="77777777" w:rsidR="008D34A9" w:rsidRDefault="008D34A9">
      <w:pPr>
        <w:spacing w:after="0" w:line="240" w:lineRule="auto"/>
        <w:rPr>
          <w:rFonts w:ascii="Arial" w:hAnsi="Arial" w:cs="Arial"/>
          <w:sz w:val="24"/>
          <w:szCs w:val="24"/>
        </w:rPr>
      </w:pPr>
      <w:r w:rsidRPr="00F55D42">
        <w:rPr>
          <w:rFonts w:ascii="Arial" w:hAnsi="Arial" w:cs="Arial"/>
          <w:noProof/>
          <w:sz w:val="24"/>
          <w:szCs w:val="24"/>
        </w:rPr>
        <w:lastRenderedPageBreak/>
        <w:drawing>
          <wp:inline distT="0" distB="0" distL="0" distR="0" wp14:anchorId="49CFC51D" wp14:editId="48E38FCF">
            <wp:extent cx="5486400" cy="4104005"/>
            <wp:effectExtent l="12700" t="12700" r="12700" b="10795"/>
            <wp:docPr id="6" name="Picture 6" descr="A full explanation of this slide can be found in the text below the image." title="Learning from Histor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86400" cy="4104005"/>
                    </a:xfrm>
                    <a:prstGeom prst="rect">
                      <a:avLst/>
                    </a:prstGeom>
                    <a:ln>
                      <a:solidFill>
                        <a:srgbClr val="FF0000"/>
                      </a:solidFill>
                    </a:ln>
                  </pic:spPr>
                </pic:pic>
              </a:graphicData>
            </a:graphic>
          </wp:inline>
        </w:drawing>
      </w:r>
    </w:p>
    <w:p w14:paraId="2EC32136" w14:textId="77777777" w:rsidR="008D34A9" w:rsidRDefault="008D34A9">
      <w:pPr>
        <w:spacing w:after="0" w:line="240" w:lineRule="auto"/>
        <w:rPr>
          <w:rFonts w:ascii="Arial" w:hAnsi="Arial" w:cs="Arial"/>
          <w:sz w:val="24"/>
          <w:szCs w:val="24"/>
        </w:rPr>
      </w:pPr>
    </w:p>
    <w:p w14:paraId="4CAF35FD" w14:textId="2CF61A3A" w:rsidR="00A826E8" w:rsidRDefault="00A826E8" w:rsidP="00390BD0">
      <w:pPr>
        <w:pStyle w:val="Heading1"/>
      </w:pPr>
      <w:r w:rsidRPr="00F55D42">
        <w:t>LEARNING FROM HISTORY</w:t>
      </w:r>
    </w:p>
    <w:p w14:paraId="78B7069F" w14:textId="77777777" w:rsidR="00A826E8" w:rsidRDefault="00A826E8" w:rsidP="00A826E8">
      <w:pPr>
        <w:spacing w:after="0" w:line="240" w:lineRule="auto"/>
        <w:rPr>
          <w:rFonts w:ascii="Arial" w:hAnsi="Arial" w:cs="Arial"/>
          <w:sz w:val="24"/>
          <w:szCs w:val="24"/>
        </w:rPr>
      </w:pPr>
    </w:p>
    <w:p w14:paraId="2085E831" w14:textId="77777777" w:rsidR="00A826E8" w:rsidRPr="00F17D8E" w:rsidRDefault="00A826E8" w:rsidP="00A826E8">
      <w:pPr>
        <w:spacing w:after="0" w:line="240" w:lineRule="auto"/>
        <w:rPr>
          <w:rFonts w:ascii="Arial" w:hAnsi="Arial" w:cs="Arial"/>
          <w:sz w:val="24"/>
          <w:szCs w:val="24"/>
        </w:rPr>
      </w:pPr>
      <w:r w:rsidRPr="00F17D8E">
        <w:rPr>
          <w:rFonts w:ascii="Arial" w:hAnsi="Arial" w:cs="Arial"/>
          <w:sz w:val="24"/>
          <w:szCs w:val="24"/>
        </w:rPr>
        <w:t>Drivers sometimes downplay the vehicle inspection process and skirt thorough their vehicle checks – many times because they rarely have vehicle issues, thanks to robust maintenance programs.  However, if there ever was an example of why drivers shouldn’t ever let their guard down, this is it.</w:t>
      </w:r>
    </w:p>
    <w:p w14:paraId="4C295EF7" w14:textId="77777777" w:rsidR="00A826E8" w:rsidRPr="00F17D8E" w:rsidRDefault="00A826E8" w:rsidP="00A826E8">
      <w:pPr>
        <w:spacing w:after="0" w:line="240" w:lineRule="auto"/>
        <w:rPr>
          <w:rFonts w:ascii="Arial" w:hAnsi="Arial" w:cs="Arial"/>
          <w:sz w:val="24"/>
          <w:szCs w:val="24"/>
        </w:rPr>
      </w:pPr>
    </w:p>
    <w:p w14:paraId="6A2D084A" w14:textId="77777777" w:rsidR="00A826E8" w:rsidRPr="00F17D8E" w:rsidRDefault="00A826E8" w:rsidP="00A826E8">
      <w:pPr>
        <w:spacing w:after="0" w:line="240" w:lineRule="auto"/>
        <w:rPr>
          <w:rFonts w:ascii="Arial" w:hAnsi="Arial" w:cs="Arial"/>
          <w:sz w:val="24"/>
          <w:szCs w:val="24"/>
        </w:rPr>
      </w:pPr>
      <w:r w:rsidRPr="00F17D8E">
        <w:rPr>
          <w:rFonts w:ascii="Arial" w:hAnsi="Arial" w:cs="Arial"/>
          <w:sz w:val="24"/>
          <w:szCs w:val="24"/>
        </w:rPr>
        <w:t>An incident that occurred on September 23, 2005 in Wilmer, TX really was a “perfect storm</w:t>
      </w:r>
      <w:r>
        <w:rPr>
          <w:rFonts w:ascii="Arial" w:hAnsi="Arial" w:cs="Arial"/>
          <w:sz w:val="24"/>
          <w:szCs w:val="24"/>
        </w:rPr>
        <w:t>,</w:t>
      </w:r>
      <w:r w:rsidRPr="00F17D8E">
        <w:rPr>
          <w:rFonts w:ascii="Arial" w:hAnsi="Arial" w:cs="Arial"/>
          <w:sz w:val="24"/>
          <w:szCs w:val="24"/>
        </w:rPr>
        <w:t>” and an unforgettable reminder of the importance of understanding and executing practices designed to avoid any incidents, let alone a catastrophe.</w:t>
      </w:r>
    </w:p>
    <w:p w14:paraId="72DB32A1" w14:textId="1F3221D8" w:rsidR="008D34A9" w:rsidRDefault="008D34A9">
      <w:pPr>
        <w:spacing w:after="0" w:line="240" w:lineRule="auto"/>
        <w:rPr>
          <w:rFonts w:ascii="Arial" w:hAnsi="Arial" w:cs="Arial"/>
          <w:sz w:val="24"/>
          <w:szCs w:val="24"/>
        </w:rPr>
      </w:pPr>
      <w:r>
        <w:rPr>
          <w:rFonts w:ascii="Arial" w:hAnsi="Arial" w:cs="Arial"/>
          <w:sz w:val="24"/>
          <w:szCs w:val="24"/>
        </w:rPr>
        <w:br w:type="page"/>
      </w:r>
    </w:p>
    <w:p w14:paraId="2918F995" w14:textId="77777777" w:rsidR="008D34A9" w:rsidRDefault="008D34A9">
      <w:pPr>
        <w:spacing w:after="0" w:line="240" w:lineRule="auto"/>
        <w:rPr>
          <w:rFonts w:ascii="Arial" w:hAnsi="Arial" w:cs="Arial"/>
          <w:sz w:val="24"/>
          <w:szCs w:val="24"/>
        </w:rPr>
      </w:pPr>
      <w:r w:rsidRPr="00F55D42">
        <w:rPr>
          <w:rFonts w:ascii="Arial" w:hAnsi="Arial" w:cs="Arial"/>
          <w:b/>
          <w:noProof/>
          <w:sz w:val="24"/>
          <w:szCs w:val="24"/>
        </w:rPr>
        <w:lastRenderedPageBreak/>
        <w:drawing>
          <wp:inline distT="0" distB="0" distL="0" distR="0" wp14:anchorId="0152B135" wp14:editId="5DC16CA0">
            <wp:extent cx="5486400" cy="4116705"/>
            <wp:effectExtent l="12700" t="12700" r="12700" b="10795"/>
            <wp:docPr id="8" name="Picture 8" descr="A full explanation of this slide can be found in the text below the image." title="Learning from History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6400" cy="4116705"/>
                    </a:xfrm>
                    <a:prstGeom prst="rect">
                      <a:avLst/>
                    </a:prstGeom>
                    <a:ln>
                      <a:solidFill>
                        <a:srgbClr val="FF0000"/>
                      </a:solidFill>
                    </a:ln>
                  </pic:spPr>
                </pic:pic>
              </a:graphicData>
            </a:graphic>
          </wp:inline>
        </w:drawing>
      </w:r>
    </w:p>
    <w:p w14:paraId="1A144B50" w14:textId="77777777" w:rsidR="00A826E8" w:rsidRDefault="00A826E8">
      <w:pPr>
        <w:spacing w:after="0" w:line="240" w:lineRule="auto"/>
        <w:rPr>
          <w:rFonts w:ascii="Arial" w:hAnsi="Arial" w:cs="Arial"/>
          <w:sz w:val="24"/>
          <w:szCs w:val="24"/>
        </w:rPr>
      </w:pPr>
    </w:p>
    <w:p w14:paraId="6687B100" w14:textId="77777777" w:rsidR="00A826E8" w:rsidRDefault="00A826E8" w:rsidP="00A826E8">
      <w:pPr>
        <w:spacing w:after="0" w:line="240" w:lineRule="auto"/>
        <w:rPr>
          <w:rFonts w:ascii="Arial" w:hAnsi="Arial" w:cs="Arial"/>
          <w:sz w:val="24"/>
          <w:szCs w:val="24"/>
        </w:rPr>
      </w:pPr>
      <w:r w:rsidRPr="00F55D42">
        <w:rPr>
          <w:rFonts w:ascii="Arial" w:hAnsi="Arial" w:cs="Arial"/>
          <w:b/>
          <w:sz w:val="24"/>
          <w:szCs w:val="24"/>
        </w:rPr>
        <w:t>LEARNING FROM HISTORY</w:t>
      </w:r>
      <w:r>
        <w:rPr>
          <w:rFonts w:ascii="Arial" w:hAnsi="Arial" w:cs="Arial"/>
          <w:b/>
          <w:sz w:val="24"/>
          <w:szCs w:val="24"/>
        </w:rPr>
        <w:t xml:space="preserve"> (continued)</w:t>
      </w:r>
    </w:p>
    <w:p w14:paraId="3C7C2C9E" w14:textId="77777777" w:rsidR="00217D01" w:rsidRDefault="00217D01">
      <w:pPr>
        <w:spacing w:after="0" w:line="240" w:lineRule="auto"/>
        <w:rPr>
          <w:rFonts w:ascii="Arial" w:hAnsi="Arial" w:cs="Arial"/>
          <w:sz w:val="24"/>
          <w:szCs w:val="24"/>
        </w:rPr>
      </w:pPr>
    </w:p>
    <w:p w14:paraId="10442271" w14:textId="77777777" w:rsidR="00EE7859" w:rsidRPr="00F17D8E" w:rsidRDefault="00EE7859" w:rsidP="00EE7859">
      <w:pPr>
        <w:spacing w:after="0" w:line="240" w:lineRule="auto"/>
        <w:rPr>
          <w:rFonts w:ascii="Arial" w:hAnsi="Arial" w:cs="Arial"/>
          <w:sz w:val="24"/>
          <w:szCs w:val="24"/>
        </w:rPr>
      </w:pPr>
      <w:r w:rsidRPr="00F17D8E">
        <w:rPr>
          <w:rFonts w:ascii="Arial" w:hAnsi="Arial" w:cs="Arial"/>
          <w:sz w:val="24"/>
          <w:szCs w:val="24"/>
        </w:rPr>
        <w:t>In September 2005, Hurricane Rita was approaching Texas and the Governor urged evacuation of coastal areas.  On September 23, 2005, a motorcoach was loaded with 44 evacuees from a nursing home in Galveston, TX.  The evacuees included 22 wheelchair-users, and five persons who used walkers as mobility aids. 18 oxygen cylinders were also loaded onto the coach for use by the evacuees.</w:t>
      </w:r>
    </w:p>
    <w:p w14:paraId="20EA04FF" w14:textId="77777777" w:rsidR="00EE7859" w:rsidRPr="00F17D8E" w:rsidRDefault="00EE7859" w:rsidP="00EE7859">
      <w:pPr>
        <w:spacing w:after="0" w:line="240" w:lineRule="auto"/>
        <w:rPr>
          <w:rFonts w:ascii="Arial" w:hAnsi="Arial" w:cs="Arial"/>
          <w:sz w:val="24"/>
          <w:szCs w:val="24"/>
        </w:rPr>
      </w:pPr>
    </w:p>
    <w:p w14:paraId="467AE1CA" w14:textId="77777777" w:rsidR="00EE7859" w:rsidRPr="00F17D8E" w:rsidRDefault="00EE7859" w:rsidP="00EE7859">
      <w:pPr>
        <w:spacing w:after="0" w:line="240" w:lineRule="auto"/>
        <w:rPr>
          <w:rFonts w:ascii="Arial" w:hAnsi="Arial" w:cs="Arial"/>
          <w:sz w:val="24"/>
          <w:szCs w:val="24"/>
        </w:rPr>
      </w:pPr>
      <w:r w:rsidRPr="00F17D8E">
        <w:rPr>
          <w:rFonts w:ascii="Arial" w:hAnsi="Arial" w:cs="Arial"/>
          <w:sz w:val="24"/>
          <w:szCs w:val="24"/>
        </w:rPr>
        <w:t>The coach left the nursing home</w:t>
      </w:r>
      <w:r>
        <w:rPr>
          <w:rFonts w:ascii="Arial" w:hAnsi="Arial" w:cs="Arial"/>
          <w:sz w:val="24"/>
          <w:szCs w:val="24"/>
        </w:rPr>
        <w:t xml:space="preserve"> at 3 p.m., stopping once at </w:t>
      </w:r>
      <w:r w:rsidRPr="00F17D8E">
        <w:rPr>
          <w:rFonts w:ascii="Arial" w:hAnsi="Arial" w:cs="Arial"/>
          <w:sz w:val="24"/>
          <w:szCs w:val="24"/>
        </w:rPr>
        <w:t>4 p.m. to retrieve oxygen cylinders from the luggage bay, and again at 7 p.m. to refuel. After returning to the road, the coach stopped shortly thereafter at 7:15 p.m. to retrieve additional oxygen cylinders from the luggage bays. At 3:15 a.m., the right tag axle locked up, and the tire subsequently blew.  The driv</w:t>
      </w:r>
      <w:r>
        <w:rPr>
          <w:rFonts w:ascii="Arial" w:hAnsi="Arial" w:cs="Arial"/>
          <w:sz w:val="24"/>
          <w:szCs w:val="24"/>
        </w:rPr>
        <w:t>er stopped, observed the blowout,</w:t>
      </w:r>
      <w:r w:rsidRPr="00F17D8E">
        <w:rPr>
          <w:rFonts w:ascii="Arial" w:hAnsi="Arial" w:cs="Arial"/>
          <w:sz w:val="24"/>
          <w:szCs w:val="24"/>
        </w:rPr>
        <w:t xml:space="preserve"> and drove about 400’ to a location to pull off the roadway.  A tire service was called, arriving at 4:30 a.m. to replace the tire.  The tire was changed very quickly</w:t>
      </w:r>
      <w:r>
        <w:rPr>
          <w:rFonts w:ascii="Arial" w:hAnsi="Arial" w:cs="Arial"/>
          <w:sz w:val="24"/>
          <w:szCs w:val="24"/>
        </w:rPr>
        <w:t>,</w:t>
      </w:r>
      <w:r w:rsidRPr="00F17D8E">
        <w:rPr>
          <w:rFonts w:ascii="Arial" w:hAnsi="Arial" w:cs="Arial"/>
          <w:sz w:val="24"/>
          <w:szCs w:val="24"/>
        </w:rPr>
        <w:t xml:space="preserve"> and the coach returned to the highway.  Within a half-hour, a fellow motorist saw the right rear tire hub glowing red hot, with sparks emanating from the area; this motorist forcibly stopped the coach in the left lane to tell the driver</w:t>
      </w:r>
      <w:r>
        <w:rPr>
          <w:rFonts w:ascii="Arial" w:hAnsi="Arial" w:cs="Arial"/>
          <w:sz w:val="24"/>
          <w:szCs w:val="24"/>
        </w:rPr>
        <w:t xml:space="preserve"> </w:t>
      </w:r>
      <w:r w:rsidRPr="00F17D8E">
        <w:rPr>
          <w:rFonts w:ascii="Arial" w:hAnsi="Arial" w:cs="Arial"/>
          <w:sz w:val="24"/>
          <w:szCs w:val="24"/>
        </w:rPr>
        <w:t>of the problem.  The driver maneuvered the coach across traffic approximately 1/3 of a mile to the right shoulder; when he and nursing staff exited, they observed the right rear tag axle tire on fire.</w:t>
      </w:r>
    </w:p>
    <w:p w14:paraId="5CEFEC95" w14:textId="77777777" w:rsidR="00EE7859" w:rsidRDefault="00EE7859" w:rsidP="00EE7859">
      <w:pPr>
        <w:spacing w:after="0" w:line="240" w:lineRule="auto"/>
        <w:rPr>
          <w:rFonts w:ascii="Arial" w:hAnsi="Arial" w:cs="Arial"/>
          <w:sz w:val="24"/>
          <w:szCs w:val="24"/>
        </w:rPr>
      </w:pPr>
      <w:r w:rsidRPr="00F55D42">
        <w:rPr>
          <w:rFonts w:ascii="Arial" w:hAnsi="Arial" w:cs="Arial"/>
          <w:b/>
          <w:sz w:val="24"/>
          <w:szCs w:val="24"/>
        </w:rPr>
        <w:lastRenderedPageBreak/>
        <w:t>LEARNING FROM HISTORY</w:t>
      </w:r>
      <w:r>
        <w:rPr>
          <w:rFonts w:ascii="Arial" w:hAnsi="Arial" w:cs="Arial"/>
          <w:b/>
          <w:sz w:val="24"/>
          <w:szCs w:val="24"/>
        </w:rPr>
        <w:t xml:space="preserve"> (continued)</w:t>
      </w:r>
    </w:p>
    <w:p w14:paraId="7334EC7A" w14:textId="77777777" w:rsidR="00EE7859" w:rsidRPr="00F17D8E" w:rsidRDefault="00EE7859" w:rsidP="00EE7859">
      <w:pPr>
        <w:spacing w:after="0" w:line="240" w:lineRule="auto"/>
        <w:rPr>
          <w:rFonts w:ascii="Arial" w:hAnsi="Arial" w:cs="Arial"/>
          <w:sz w:val="24"/>
          <w:szCs w:val="24"/>
        </w:rPr>
      </w:pPr>
    </w:p>
    <w:p w14:paraId="50610C51" w14:textId="77777777" w:rsidR="00EE7859" w:rsidRPr="00F17D8E" w:rsidRDefault="00EE7859" w:rsidP="00EE7859">
      <w:pPr>
        <w:spacing w:after="0" w:line="240" w:lineRule="auto"/>
        <w:rPr>
          <w:rFonts w:ascii="Arial" w:hAnsi="Arial" w:cs="Arial"/>
          <w:sz w:val="24"/>
          <w:szCs w:val="24"/>
        </w:rPr>
      </w:pPr>
      <w:r w:rsidRPr="00F17D8E">
        <w:rPr>
          <w:rFonts w:ascii="Arial" w:hAnsi="Arial" w:cs="Arial"/>
          <w:sz w:val="24"/>
          <w:szCs w:val="24"/>
        </w:rPr>
        <w:t>As they initiated an evacuation of the motorcoach, with assistance from passersby, heavy smoke and fire quickly engulfed the entire vehicle. As the fire propagated, oxygen cylinders were heard exploding in the coach.  Twenty-three passengers were fatally injured. Of the 21 passengers who escaped, 2 were seriously injured and 19 received minor injuries; the motorcoach driver also received minor injuries.</w:t>
      </w:r>
    </w:p>
    <w:p w14:paraId="271B63AE" w14:textId="1A2632E3" w:rsidR="008D34A9" w:rsidRDefault="008D34A9" w:rsidP="00EE7859">
      <w:pPr>
        <w:spacing w:after="0" w:line="240" w:lineRule="auto"/>
        <w:rPr>
          <w:rFonts w:ascii="Arial" w:hAnsi="Arial" w:cs="Arial"/>
          <w:sz w:val="24"/>
          <w:szCs w:val="24"/>
        </w:rPr>
      </w:pPr>
      <w:r>
        <w:rPr>
          <w:rFonts w:ascii="Arial" w:hAnsi="Arial" w:cs="Arial"/>
          <w:sz w:val="24"/>
          <w:szCs w:val="24"/>
        </w:rPr>
        <w:br w:type="page"/>
      </w:r>
    </w:p>
    <w:p w14:paraId="6D61651E" w14:textId="77777777" w:rsidR="00A826E8" w:rsidRDefault="008D34A9">
      <w:pPr>
        <w:spacing w:after="0" w:line="240" w:lineRule="auto"/>
        <w:rPr>
          <w:rFonts w:ascii="Arial" w:hAnsi="Arial" w:cs="Arial"/>
          <w:sz w:val="24"/>
          <w:szCs w:val="24"/>
        </w:rPr>
      </w:pPr>
      <w:r w:rsidRPr="00F55D42">
        <w:rPr>
          <w:rFonts w:ascii="Arial" w:hAnsi="Arial" w:cs="Arial"/>
          <w:b/>
          <w:noProof/>
          <w:sz w:val="24"/>
          <w:szCs w:val="24"/>
        </w:rPr>
        <w:lastRenderedPageBreak/>
        <w:drawing>
          <wp:inline distT="0" distB="0" distL="0" distR="0" wp14:anchorId="4062D82A" wp14:editId="549AB463">
            <wp:extent cx="5486400" cy="4091305"/>
            <wp:effectExtent l="12700" t="12700" r="12700" b="10795"/>
            <wp:docPr id="9" name="Picture 9" descr="A full explanation of this slide can be found in the text below the image." title="Learning from Histor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86400" cy="4091305"/>
                    </a:xfrm>
                    <a:prstGeom prst="rect">
                      <a:avLst/>
                    </a:prstGeom>
                    <a:ln>
                      <a:solidFill>
                        <a:srgbClr val="FF0000"/>
                      </a:solidFill>
                    </a:ln>
                  </pic:spPr>
                </pic:pic>
              </a:graphicData>
            </a:graphic>
          </wp:inline>
        </w:drawing>
      </w:r>
    </w:p>
    <w:p w14:paraId="7E8DEC8C" w14:textId="77777777" w:rsidR="00A826E8" w:rsidRDefault="00A826E8" w:rsidP="00A826E8">
      <w:pPr>
        <w:spacing w:after="0" w:line="240" w:lineRule="auto"/>
        <w:rPr>
          <w:rFonts w:ascii="Arial" w:hAnsi="Arial" w:cs="Arial"/>
          <w:b/>
          <w:sz w:val="24"/>
          <w:szCs w:val="24"/>
        </w:rPr>
      </w:pPr>
    </w:p>
    <w:p w14:paraId="4C71167A" w14:textId="24D4BD30" w:rsidR="00A826E8" w:rsidRDefault="00A826E8" w:rsidP="00111D77">
      <w:pPr>
        <w:pStyle w:val="Heading1"/>
      </w:pPr>
      <w:r w:rsidRPr="00F55D42">
        <w:t>LEARNING FROM HISTORY</w:t>
      </w:r>
      <w:r>
        <w:t xml:space="preserve"> (continued)</w:t>
      </w:r>
    </w:p>
    <w:p w14:paraId="48B2F596" w14:textId="77777777" w:rsidR="00E95824" w:rsidRDefault="00E95824">
      <w:pPr>
        <w:spacing w:after="0" w:line="240" w:lineRule="auto"/>
        <w:rPr>
          <w:rFonts w:ascii="Arial" w:hAnsi="Arial" w:cs="Arial"/>
          <w:sz w:val="24"/>
          <w:szCs w:val="24"/>
        </w:rPr>
      </w:pPr>
    </w:p>
    <w:p w14:paraId="148463CC" w14:textId="77777777" w:rsidR="00E95824" w:rsidRPr="007E3A45" w:rsidRDefault="00E95824" w:rsidP="00E95824">
      <w:pPr>
        <w:spacing w:after="0" w:line="240" w:lineRule="auto"/>
        <w:rPr>
          <w:rFonts w:ascii="Arial" w:hAnsi="Arial" w:cs="Arial"/>
          <w:sz w:val="24"/>
          <w:szCs w:val="24"/>
        </w:rPr>
      </w:pPr>
      <w:r w:rsidRPr="007E3A45">
        <w:rPr>
          <w:rFonts w:ascii="Arial" w:hAnsi="Arial" w:cs="Arial"/>
          <w:sz w:val="24"/>
          <w:szCs w:val="24"/>
        </w:rPr>
        <w:t>The National Transportation Safety Board investigation revealed that the driver had deadheaded for six hours to the nursing home to pick up the evacuees and had been on-duty approximately 24 hours when the fire occurred.  The driver reported a couple of hours rest before they loaded the passengers onto the motorcoach; a process that took 1.5 hours and assistance from the local fire department due to passenger mobility difficulties. Traffic was heavy throughout the trip.  Roadway tire marks indicated that the first tire that was changed (pictured on previous slide) had locked up and been dragged 1500 feet before blowing out (note flat spot on tire and rim). There was also a grass fire in the median approximately three miles prior to the motorcoach fire that began from an ejected bearing from the right tag axle hub assembly.</w:t>
      </w:r>
    </w:p>
    <w:p w14:paraId="35F53697" w14:textId="77777777" w:rsidR="00E95824" w:rsidRPr="007E3A45" w:rsidRDefault="00E95824" w:rsidP="00E95824">
      <w:pPr>
        <w:spacing w:after="0" w:line="240" w:lineRule="auto"/>
        <w:rPr>
          <w:rFonts w:ascii="Arial" w:hAnsi="Arial" w:cs="Arial"/>
          <w:sz w:val="24"/>
          <w:szCs w:val="24"/>
        </w:rPr>
      </w:pPr>
    </w:p>
    <w:p w14:paraId="1B3C2283" w14:textId="77777777" w:rsidR="00E95824" w:rsidRPr="007E3A45" w:rsidRDefault="00E95824" w:rsidP="00E95824">
      <w:pPr>
        <w:spacing w:after="0" w:line="240" w:lineRule="auto"/>
        <w:rPr>
          <w:rFonts w:ascii="Arial" w:hAnsi="Arial" w:cs="Arial"/>
          <w:sz w:val="24"/>
          <w:szCs w:val="24"/>
        </w:rPr>
      </w:pPr>
      <w:r w:rsidRPr="007E3A45">
        <w:rPr>
          <w:rFonts w:ascii="Arial" w:hAnsi="Arial" w:cs="Arial"/>
          <w:sz w:val="24"/>
          <w:szCs w:val="24"/>
        </w:rPr>
        <w:t xml:space="preserve">The NTSB determined that the probable cause of the accident was insufficient lubrication in the right-side tag axle wheel bearing assembly of the motorcoach, resulting in increased temperatures and subsequent failed wheel bearings, which led to ignition of the tire and the catastrophic fire. </w:t>
      </w:r>
    </w:p>
    <w:p w14:paraId="6B158A4E" w14:textId="77777777" w:rsidR="00E95824" w:rsidRDefault="00E95824">
      <w:pPr>
        <w:spacing w:after="0" w:line="240" w:lineRule="auto"/>
        <w:rPr>
          <w:rFonts w:ascii="Arial" w:hAnsi="Arial" w:cs="Arial"/>
          <w:sz w:val="24"/>
          <w:szCs w:val="24"/>
        </w:rPr>
      </w:pPr>
      <w:r>
        <w:rPr>
          <w:rFonts w:ascii="Arial" w:hAnsi="Arial" w:cs="Arial"/>
          <w:sz w:val="24"/>
          <w:szCs w:val="24"/>
        </w:rPr>
        <w:br w:type="page"/>
      </w:r>
    </w:p>
    <w:p w14:paraId="2ECDD715" w14:textId="77777777" w:rsidR="00E95824" w:rsidRDefault="00E95824" w:rsidP="00E95824">
      <w:pPr>
        <w:autoSpaceDE w:val="0"/>
        <w:autoSpaceDN w:val="0"/>
        <w:adjustRightInd w:val="0"/>
        <w:spacing w:after="0" w:line="240" w:lineRule="auto"/>
        <w:rPr>
          <w:rFonts w:ascii="Arial" w:eastAsiaTheme="minorEastAsia" w:hAnsi="Arial" w:cs="Arial"/>
          <w:color w:val="000000"/>
          <w:sz w:val="24"/>
          <w:szCs w:val="24"/>
        </w:rPr>
      </w:pPr>
    </w:p>
    <w:p w14:paraId="29C0FA1A" w14:textId="77777777" w:rsidR="00E95824" w:rsidRDefault="00E95824" w:rsidP="00E95824">
      <w:pPr>
        <w:autoSpaceDE w:val="0"/>
        <w:autoSpaceDN w:val="0"/>
        <w:adjustRightInd w:val="0"/>
        <w:spacing w:after="0" w:line="240" w:lineRule="auto"/>
        <w:rPr>
          <w:rFonts w:ascii="Arial" w:eastAsiaTheme="minorEastAsia" w:hAnsi="Arial" w:cs="Arial"/>
          <w:color w:val="000000"/>
          <w:sz w:val="24"/>
          <w:szCs w:val="24"/>
        </w:rPr>
      </w:pPr>
      <w:r>
        <w:rPr>
          <w:rFonts w:ascii="Arial" w:hAnsi="Arial" w:cs="Arial"/>
          <w:noProof/>
          <w:color w:val="111111"/>
        </w:rPr>
        <mc:AlternateContent>
          <mc:Choice Requires="wps">
            <w:drawing>
              <wp:anchor distT="0" distB="0" distL="114300" distR="114300" simplePos="0" relativeHeight="251749376" behindDoc="0" locked="0" layoutInCell="1" allowOverlap="1" wp14:anchorId="061FA06C" wp14:editId="520C300F">
                <wp:simplePos x="0" y="0"/>
                <wp:positionH relativeFrom="column">
                  <wp:posOffset>0</wp:posOffset>
                </wp:positionH>
                <wp:positionV relativeFrom="paragraph">
                  <wp:posOffset>-635</wp:posOffset>
                </wp:positionV>
                <wp:extent cx="5486400" cy="0"/>
                <wp:effectExtent l="0" t="0" r="19050" b="19050"/>
                <wp:wrapNone/>
                <wp:docPr id="16" name="Straight Connector 16"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5ECD47" id="Straight Connector 16" o:spid="_x0000_s1026" alt="Title: Line"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6in,-.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qA2QEAACQEAAAOAAAAZHJzL2Uyb0RvYy54bWysU01v2zAMvQ/YfxB0b+wEXVAYcXpI0V6K&#10;LVi3H6DKVCxAEgVJi51/P0pO3GAfKDDsIosi3yP5SG/uR2vYEULU6Fq+XNScgZPYaXdo+fdvjzd3&#10;nMUkXCcMOmj5CSK/3378sBl8Ayvs0XQQGJG42Ay+5X1KvqmqKHuwIi7QgyOnwmBFIjMcqi6Igdit&#10;qVZ1va4GDJ0PKCFGen2YnHxb+JUCmb4oFSEx03KqLZUzlPM1n9V2I5pDEL7X8lyG+IcqrNCOks5U&#10;DyIJ9iPo36islgEjqrSQaCtUSksoPVA3y/qXbl564aH0QuJEP8sU/x+t/HzcB6Y7mt2aMycszegl&#10;BaEPfWI7dI4UxMCyM+lkyPusHWTZBh8bQu/cPpyt6PchazCqYPOXumNjkfo0Sw1jYpIeP93erW9r&#10;moi8+Ko3oA8xPQFali8tNzljJhTH55goGYVeQvKzcfmMaHT3qI0pRt4f2JnAjoImL6QEl5a5bMJe&#10;RZI1oaHsypk+tzY1U27pZGDK8xUUaUXlr0o9ZUv/lsU4is4wRTXNwPp94Dk+Q6eqZvDyffCMKJnR&#10;pRlstcPwJ4I0XoRRUzyJdNV3vr5idypjLg5axaLj+bfJu35tF/jbz739CQAA//8DAFBLAwQUAAYA&#10;CAAAACEArIfIMdsAAAAEAQAADwAAAGRycy9kb3ducmV2LnhtbEyPTWvCQBCG7wX/wzJCL0U3ShFJ&#10;sxGRBgrtRftFb2t2zMZmZ0N2Nem/d9qLPT68w/s+k60G14gzdqH2pGA2TUAgld7UVCl4ey0mSxAh&#10;ajK68YQKfjDAKh/dZDo1vqctnnexElxCIdUKbIxtKmUoLTodpr5F4uzgO6cjY1dJ0+mey10j50my&#10;kE7XxAtWt7ixWH7vTk7BZhs/3PxIg13ffT1+PvXvL8VzodTteFg/gIg4xOsx/OqzOuTstPcnMkE0&#10;CviRqGAyA8HhcnHPvP9jmWfyv3x+AQAA//8DAFBLAQItABQABgAIAAAAIQC2gziS/gAAAOEBAAAT&#10;AAAAAAAAAAAAAAAAAAAAAABbQ29udGVudF9UeXBlc10ueG1sUEsBAi0AFAAGAAgAAAAhADj9If/W&#10;AAAAlAEAAAsAAAAAAAAAAAAAAAAALwEAAF9yZWxzLy5yZWxzUEsBAi0AFAAGAAgAAAAhAARiSoDZ&#10;AQAAJAQAAA4AAAAAAAAAAAAAAAAALgIAAGRycy9lMm9Eb2MueG1sUEsBAi0AFAAGAAgAAAAhAKyH&#10;yDHbAAAABAEAAA8AAAAAAAAAAAAAAAAAMwQAAGRycy9kb3ducmV2LnhtbFBLBQYAAAAABAAEAPMA&#10;AAA7BQ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ith 2 pieces of clipart"/>
      </w:tblPr>
      <w:tblGrid>
        <w:gridCol w:w="2626"/>
        <w:gridCol w:w="1424"/>
      </w:tblGrid>
      <w:tr w:rsidR="00E95824" w14:paraId="0438A323" w14:textId="77777777" w:rsidTr="00712121">
        <w:trPr>
          <w:trHeight w:val="1232"/>
          <w:jc w:val="center"/>
        </w:trPr>
        <w:tc>
          <w:tcPr>
            <w:tcW w:w="2626" w:type="dxa"/>
          </w:tcPr>
          <w:p w14:paraId="6B477722" w14:textId="77777777" w:rsidR="00E95824" w:rsidRDefault="00E95824" w:rsidP="00712121">
            <w:r>
              <w:rPr>
                <w:noProof/>
              </w:rPr>
              <mc:AlternateContent>
                <mc:Choice Requires="wps">
                  <w:drawing>
                    <wp:anchor distT="0" distB="0" distL="114300" distR="114300" simplePos="0" relativeHeight="251748352" behindDoc="0" locked="0" layoutInCell="1" allowOverlap="1" wp14:anchorId="4699CC9E" wp14:editId="154B9767">
                      <wp:simplePos x="0" y="0"/>
                      <wp:positionH relativeFrom="column">
                        <wp:posOffset>45720</wp:posOffset>
                      </wp:positionH>
                      <wp:positionV relativeFrom="paragraph">
                        <wp:posOffset>95885</wp:posOffset>
                      </wp:positionV>
                      <wp:extent cx="1371600" cy="457200"/>
                      <wp:effectExtent l="50800" t="25400" r="50800" b="152400"/>
                      <wp:wrapThrough wrapText="bothSides">
                        <wp:wrapPolygon edited="0">
                          <wp:start x="5200" y="-1200"/>
                          <wp:lineTo x="-800" y="0"/>
                          <wp:lineTo x="-800" y="15600"/>
                          <wp:lineTo x="400" y="19200"/>
                          <wp:lineTo x="6800" y="27600"/>
                          <wp:lineTo x="7200" y="27600"/>
                          <wp:lineTo x="8800" y="27600"/>
                          <wp:lineTo x="9200" y="27600"/>
                          <wp:lineTo x="21200" y="19200"/>
                          <wp:lineTo x="22000" y="8400"/>
                          <wp:lineTo x="19600" y="0"/>
                          <wp:lineTo x="16400" y="-1200"/>
                          <wp:lineTo x="5200" y="-1200"/>
                        </wp:wrapPolygon>
                      </wp:wrapThrough>
                      <wp:docPr id="21" name="Oval Callout 21"/>
                      <wp:cNvGraphicFramePr/>
                      <a:graphic xmlns:a="http://schemas.openxmlformats.org/drawingml/2006/main">
                        <a:graphicData uri="http://schemas.microsoft.com/office/word/2010/wordprocessingShape">
                          <wps:wsp>
                            <wps:cNvSpPr/>
                            <wps:spPr>
                              <a:xfrm>
                                <a:off x="0" y="0"/>
                                <a:ext cx="1371600" cy="457200"/>
                              </a:xfrm>
                              <a:prstGeom prst="wedgeEllipseCallout">
                                <a:avLst>
                                  <a:gd name="adj1" fmla="val -13271"/>
                                  <a:gd name="adj2" fmla="val 62500"/>
                                </a:avLst>
                              </a:prstGeom>
                              <a:noFill/>
                              <a:ln w="158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36E6DE1E" w14:textId="77777777" w:rsidR="00712121" w:rsidRPr="00AA3043" w:rsidRDefault="00712121" w:rsidP="00E95824">
                                  <w:pPr>
                                    <w:jc w:val="center"/>
                                    <w:rPr>
                                      <w:color w:val="4F81BD" w:themeColor="accent1"/>
                                      <w:sz w:val="40"/>
                                      <w:szCs w:val="40"/>
                                    </w:rPr>
                                  </w:pPr>
                                  <w:r>
                                    <w:rPr>
                                      <w:color w:val="4F81BD" w:themeColor="accent1"/>
                                      <w:sz w:val="28"/>
                                      <w:szCs w:val="28"/>
                                    </w:rPr>
                                    <w:t>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9CC9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1" o:spid="_x0000_s1030" type="#_x0000_t63" style="position:absolute;margin-left:3.6pt;margin-top:7.55pt;width:108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86ktAIAAOcFAAAOAAAAZHJzL2Uyb0RvYy54bWysVEtPGzEQvlfqf7B8h80uCaERGxSFUlVC&#10;gAoVZ8drJ668Htd2skl/fcfeB2lLhVT1sjvjeX/zuLza15rshPMKTEnz0xElwnColFmX9OvTzckF&#10;JT4wUzENRpT0IDy9mr9/d9nYmShgA7oSjqAT42eNLekmBDvLMs83omb+FKwwKJTgahaQdeuscqxB&#10;77XOitHoPGvAVdYBF97j63UrpPPkX0rBw72UXgSiS4q5hfR16buK32x+yWZrx+xG8S4N9g9Z1EwZ&#10;DDq4umaBka1Tf7iqFXfgQYZTDnUGUiouUg1YTT76rZrHDbMi1YLgeDvA5P+fW363e3BEVSUtckoM&#10;q7FH9zumyZJpDdtA8BkxaqyfoeqjfXAd55GMBe+lq+MfSyH7hOthwFXsA+H4mJ9N8/MRws9RNp5M&#10;sXHRafZibZ0PnwTUJBIlbUS1Fh+1VtaLLpGELtvd+pBgrrpcWfUN85a1xq7FtE/ys2KaUsZeHCkV&#10;x0rnxWTIoHOJufQ5RP8GbpTWaTi0IQ2WMLmYTlIOHrSqojTqpTkVS+0IBi8p41yYkMKjwyNN5LTB&#10;iiOOLXKJCgctohttvgiJXYhYtUHi/P/Nb9KOZhKzGAzP3jbs9KOpSLsxGBdvGw8WKTKYMBjXyoB7&#10;zYEeoJCtfo9AW3eEIOxX+zR+437MVlAdcCQdtLvqLb9ROBS3zIcH5rDNOEd4cMI9fqQG7A10FCUb&#10;cD9ee4/6uDMopaTBZS+p/75lTlCiPxvcpg/5eByvQ2LSgFLijiWrY4nZ1kvAbuPgYXaJRGMXdE9K&#10;B/Uz3qVFjIoiZjjGLikPrmeWoT1CeNm4WCySGl4Ey8KtebS8n4M4k0/7Z+ZstxkBd+oO+sPAZml8&#10;21160Y0dMrDYBpAqRGFEusW1Y/CaIPXLuTrmk9bLfZ7/BAAA//8DAFBLAwQUAAYACAAAACEANexk&#10;3tsAAAAHAQAADwAAAGRycy9kb3ducmV2LnhtbEyO3UrDQBCF7wXfYRnBG7GbRLQhZlO0YEEQsU0f&#10;YJodk2B2NmQ3bX17xyu9PD+c85WrsxvUkabQezaQLhJQxI23PbcG9vXLbQ4qRGSLg2cy8E0BVtXl&#10;RYmF9Sfe0nEXWyUjHAo00MU4FlqHpiOHYeFHYsk+/eQwipxabSc8ybgbdJYkD9phz/LQ4Ujrjpqv&#10;3ewMuP3NiJtni/nbx7zZvut6/RprY66vzk+PoCKd418ZfvEFHSphOviZbVCDgWUmRbHvU1ASZ9md&#10;GAcD+TIFXZX6P3/1AwAA//8DAFBLAQItABQABgAIAAAAIQC2gziS/gAAAOEBAAATAAAAAAAAAAAA&#10;AAAAAAAAAABbQ29udGVudF9UeXBlc10ueG1sUEsBAi0AFAAGAAgAAAAhADj9If/WAAAAlAEAAAsA&#10;AAAAAAAAAAAAAAAALwEAAF9yZWxzLy5yZWxzUEsBAi0AFAAGAAgAAAAhAOHDzqS0AgAA5wUAAA4A&#10;AAAAAAAAAAAAAAAALgIAAGRycy9lMm9Eb2MueG1sUEsBAi0AFAAGAAgAAAAhADXsZN7bAAAABwEA&#10;AA8AAAAAAAAAAAAAAAAADgUAAGRycy9kb3ducmV2LnhtbFBLBQYAAAAABAAEAPMAAAAWBgAAAAA=&#10;" adj="7933,24300" filled="f" strokecolor="#4f81bd [3204]" strokeweight="1.25pt">
                      <v:shadow on="t" color="black" opacity="22937f" origin=",.5" offset="0,.63889mm"/>
                      <v:textbox>
                        <w:txbxContent>
                          <w:p w14:paraId="36E6DE1E" w14:textId="77777777" w:rsidR="00712121" w:rsidRPr="00AA3043" w:rsidRDefault="00712121" w:rsidP="00E95824">
                            <w:pPr>
                              <w:jc w:val="center"/>
                              <w:rPr>
                                <w:color w:val="4F81BD" w:themeColor="accent1"/>
                                <w:sz w:val="40"/>
                                <w:szCs w:val="40"/>
                              </w:rPr>
                            </w:pPr>
                            <w:r>
                              <w:rPr>
                                <w:color w:val="4F81BD" w:themeColor="accent1"/>
                                <w:sz w:val="28"/>
                                <w:szCs w:val="28"/>
                              </w:rPr>
                              <w:t>Question</w:t>
                            </w:r>
                          </w:p>
                        </w:txbxContent>
                      </v:textbox>
                      <w10:wrap type="through"/>
                    </v:shape>
                  </w:pict>
                </mc:Fallback>
              </mc:AlternateContent>
            </w:r>
          </w:p>
        </w:tc>
        <w:tc>
          <w:tcPr>
            <w:tcW w:w="1424" w:type="dxa"/>
          </w:tcPr>
          <w:p w14:paraId="2FB23C54" w14:textId="77777777" w:rsidR="00E95824" w:rsidRDefault="00E95824" w:rsidP="00712121"/>
          <w:p w14:paraId="63C1286C" w14:textId="77777777" w:rsidR="00E95824" w:rsidRDefault="00E95824" w:rsidP="00712121">
            <w:r w:rsidRPr="00920B25">
              <w:rPr>
                <w:noProof/>
              </w:rPr>
              <w:drawing>
                <wp:inline distT="0" distB="0" distL="0" distR="0" wp14:anchorId="0FFC0145" wp14:editId="4FDC89FC">
                  <wp:extent cx="635000" cy="409642"/>
                  <wp:effectExtent l="0" t="0" r="0" b="0"/>
                  <wp:docPr id="31" name="Picture 31" title="C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17">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0BD71869" w14:textId="28B9F0CD" w:rsidR="00E95824" w:rsidRPr="007E3A45" w:rsidRDefault="00E95824" w:rsidP="00E95824">
      <w:pPr>
        <w:autoSpaceDE w:val="0"/>
        <w:autoSpaceDN w:val="0"/>
        <w:adjustRightInd w:val="0"/>
        <w:spacing w:after="0" w:line="240" w:lineRule="auto"/>
        <w:rPr>
          <w:rFonts w:ascii="Arial" w:eastAsiaTheme="minorEastAsia" w:hAnsi="Arial" w:cs="Arial"/>
          <w:color w:val="000000"/>
          <w:sz w:val="24"/>
          <w:szCs w:val="24"/>
        </w:rPr>
      </w:pPr>
      <w:r w:rsidRPr="007E3A45">
        <w:rPr>
          <w:rFonts w:ascii="Arial" w:eastAsiaTheme="minorEastAsia" w:hAnsi="Arial" w:cs="Arial"/>
          <w:color w:val="000000"/>
          <w:sz w:val="24"/>
          <w:szCs w:val="24"/>
        </w:rPr>
        <w:t>What could have prevented this catastrophe?  What other factors complicated this scenario?</w:t>
      </w:r>
    </w:p>
    <w:p w14:paraId="55D02B71" w14:textId="77777777" w:rsidR="00E95824" w:rsidRDefault="00E95824" w:rsidP="00E95824">
      <w:pPr>
        <w:autoSpaceDE w:val="0"/>
        <w:autoSpaceDN w:val="0"/>
        <w:adjustRightInd w:val="0"/>
        <w:spacing w:after="0" w:line="240" w:lineRule="auto"/>
        <w:rPr>
          <w:rFonts w:ascii="Arial" w:hAnsi="Arial" w:cs="Arial"/>
          <w:noProof/>
          <w:color w:val="232323"/>
          <w:sz w:val="24"/>
          <w:szCs w:val="24"/>
        </w:rPr>
      </w:pPr>
    </w:p>
    <w:p w14:paraId="757E6895" w14:textId="28710513" w:rsidR="00B43C99" w:rsidRDefault="00E95824" w:rsidP="00B43C99">
      <w:pPr>
        <w:spacing w:after="0" w:line="240" w:lineRule="auto"/>
        <w:rPr>
          <w:rFonts w:ascii="Arial" w:hAnsi="Arial" w:cs="Arial"/>
          <w:sz w:val="24"/>
          <w:szCs w:val="24"/>
        </w:rPr>
      </w:pPr>
      <w:r>
        <w:rPr>
          <w:rFonts w:ascii="Arial" w:hAnsi="Arial" w:cs="Arial"/>
          <w:noProof/>
          <w:color w:val="111111"/>
        </w:rPr>
        <mc:AlternateContent>
          <mc:Choice Requires="wps">
            <w:drawing>
              <wp:anchor distT="0" distB="0" distL="114300" distR="114300" simplePos="0" relativeHeight="251750400" behindDoc="0" locked="0" layoutInCell="1" allowOverlap="1" wp14:anchorId="365C93C1" wp14:editId="220F4FEF">
                <wp:simplePos x="0" y="0"/>
                <wp:positionH relativeFrom="column">
                  <wp:posOffset>0</wp:posOffset>
                </wp:positionH>
                <wp:positionV relativeFrom="paragraph">
                  <wp:posOffset>266065</wp:posOffset>
                </wp:positionV>
                <wp:extent cx="5486400" cy="0"/>
                <wp:effectExtent l="0" t="12700" r="12700" b="12700"/>
                <wp:wrapNone/>
                <wp:docPr id="30" name="Straight Connector 30"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C320F5" id="Straight Connector 30" o:spid="_x0000_s1026" alt="Title: Line"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0.95pt" to="6in,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Qam2QEAACQEAAAOAAAAZHJzL2Uyb0RvYy54bWysU8Fu2zAMvQ/YPwi6L3ayriiMOD2k6C7F&#10;FqzrB6gyFQuQREHSYufvR8mJG3QbCgy90KLI90g+0evb0Rp2gBA1upYvFzVn4CR22u1b/vTz/tMN&#10;ZzEJ1wmDDlp+hMhvNx8/rAffwAp7NB0ERiQuNoNveZ+Sb6oqyh6siAv04CioMFiRyA37qgtiIHZr&#10;qlVdX1cDhs4HlBAj3d5NQb4p/EqBTN+VipCYaTn1looNxT5nW23WotkH4XstT22I/+jCCu2o6Ex1&#10;J5Jgv4L+g8pqGTCiSguJtkKltIQyA02zrF9N89gLD2UWEif6Wab4frTy22EXmO5a/pnkccLSGz2m&#10;IPS+T2yLzpGCGFgOJp0MRR+0gyzb4GND6K3bhZMX/S5kDUYVbP7SdGwsUh9nqWFMTNLll6ub66ua&#10;WOU5Vr0AfYjpK6Bl+dBykytmQnF4iImKUeo5JV8bl21Eo7t7bUxx8v7A1gR2EPTyQkpwaZnbJuxF&#10;JnkTGsqunOjzaNMw5ZSOBqY6P0CRVtT+qvRTtvRfVYyj7AxT1NMMrN8GnvIzdOpqBi/fBs+IUhld&#10;msFWOwx/I0jjWRg15ZNIF3Pn4zN2x/LMJUCrWHQ8/TZ51y/9An/5uTe/AQAA//8DAFBLAwQUAAYA&#10;CAAAACEA54OOut0AAAAGAQAADwAAAGRycy9kb3ducmV2LnhtbEyPQUvDQBCF74L/YZmCF7GbllJq&#10;zKaUYkDQS6u2eNtmp9lodjZkt038907xoMf33vDeN9lycI04YxdqTwom4wQEUulNTZWCt9fibgEi&#10;RE1GN55QwTcGWObXV5lOje9pg+dtrASXUEi1Ahtjm0oZSotOh7FvkTg7+s7pyLKrpOl0z+WukdMk&#10;mUuna+IFq1tcWyy/tienYL2JOzf9pMGubj8e90/9+0vxXCh1MxpWDyAiDvHvGC74jA45Mx38iUwQ&#10;jQJ+JCqYTe5BcLqYz9g4/Boyz+R//PwHAAD//wMAUEsBAi0AFAAGAAgAAAAhALaDOJL+AAAA4QEA&#10;ABMAAAAAAAAAAAAAAAAAAAAAAFtDb250ZW50X1R5cGVzXS54bWxQSwECLQAUAAYACAAAACEAOP0h&#10;/9YAAACUAQAACwAAAAAAAAAAAAAAAAAvAQAAX3JlbHMvLnJlbHNQSwECLQAUAAYACAAAACEAeHEG&#10;ptkBAAAkBAAADgAAAAAAAAAAAAAAAAAuAgAAZHJzL2Uyb0RvYy54bWxQSwECLQAUAAYACAAAACEA&#10;54OOut0AAAAGAQAADwAAAAAAAAAAAAAAAAAzBAAAZHJzL2Rvd25yZXYueG1sUEsFBgAAAAAEAAQA&#10;8wAAAD0FAAAAAA==&#10;" strokecolor="#4f81bd [3204]" strokeweight="2pt"/>
            </w:pict>
          </mc:Fallback>
        </mc:AlternateContent>
      </w:r>
      <w:r>
        <w:rPr>
          <w:rFonts w:ascii="Arial" w:hAnsi="Arial" w:cs="Arial"/>
          <w:noProof/>
          <w:color w:val="232323"/>
          <w:sz w:val="24"/>
          <w:szCs w:val="24"/>
        </w:rPr>
        <w:br w:type="page"/>
      </w:r>
    </w:p>
    <w:p w14:paraId="1084805E" w14:textId="2FE22B44" w:rsidR="00B43C99" w:rsidRPr="00B43C99" w:rsidRDefault="00B43C99" w:rsidP="00B43C99">
      <w:pPr>
        <w:spacing w:after="0" w:line="240" w:lineRule="auto"/>
        <w:rPr>
          <w:rFonts w:ascii="Arial" w:hAnsi="Arial" w:cs="Arial"/>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752448" behindDoc="0" locked="0" layoutInCell="1" allowOverlap="1" wp14:anchorId="76E2D1E4" wp14:editId="769B0512">
                <wp:simplePos x="0" y="0"/>
                <wp:positionH relativeFrom="column">
                  <wp:posOffset>0</wp:posOffset>
                </wp:positionH>
                <wp:positionV relativeFrom="paragraph">
                  <wp:posOffset>189230</wp:posOffset>
                </wp:positionV>
                <wp:extent cx="5486400" cy="1141730"/>
                <wp:effectExtent l="57150" t="19050" r="76200" b="96520"/>
                <wp:wrapThrough wrapText="bothSides">
                  <wp:wrapPolygon edited="0">
                    <wp:start x="-225" y="-360"/>
                    <wp:lineTo x="-150" y="23066"/>
                    <wp:lineTo x="21750" y="23066"/>
                    <wp:lineTo x="21825" y="-360"/>
                    <wp:lineTo x="-225" y="-360"/>
                  </wp:wrapPolygon>
                </wp:wrapThrough>
                <wp:docPr id="12" name="Rectangle 12"/>
                <wp:cNvGraphicFramePr/>
                <a:graphic xmlns:a="http://schemas.openxmlformats.org/drawingml/2006/main">
                  <a:graphicData uri="http://schemas.microsoft.com/office/word/2010/wordprocessingShape">
                    <wps:wsp>
                      <wps:cNvSpPr/>
                      <wps:spPr>
                        <a:xfrm>
                          <a:off x="0" y="0"/>
                          <a:ext cx="5486400" cy="1141730"/>
                        </a:xfrm>
                        <a:prstGeom prst="rect">
                          <a:avLst/>
                        </a:prstGeom>
                        <a:solidFill>
                          <a:schemeClr val="accent3">
                            <a:lumMod val="60000"/>
                            <a:lumOff val="40000"/>
                          </a:schemeClr>
                        </a:solidFill>
                        <a:ln>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463D55C3" w14:textId="77777777" w:rsidR="00712121" w:rsidRDefault="00712121" w:rsidP="00B43C99">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3A0FFBD9" w14:textId="77777777" w:rsidR="00712121" w:rsidRPr="00BF2DE8" w:rsidRDefault="00712121" w:rsidP="00B43C99">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PASSENGER BOARDING AND ALIGHTING</w:t>
                            </w:r>
                          </w:p>
                          <w:p w14:paraId="123D7DCA" w14:textId="77777777" w:rsidR="00712121" w:rsidRPr="00BF2DE8" w:rsidRDefault="00712121" w:rsidP="00B43C99">
                            <w:pPr>
                              <w:widowControl w:val="0"/>
                              <w:autoSpaceDE w:val="0"/>
                              <w:autoSpaceDN w:val="0"/>
                              <w:adjustRightInd w:val="0"/>
                              <w:spacing w:before="6" w:after="0" w:line="240" w:lineRule="auto"/>
                              <w:ind w:right="1310"/>
                              <w:rPr>
                                <w:rFonts w:ascii="Arial" w:hAnsi="Arial" w:cs="Arial"/>
                                <w:b/>
                                <w:color w:val="000000"/>
                                <w:sz w:val="28"/>
                                <w:szCs w:val="24"/>
                              </w:rPr>
                            </w:pPr>
                          </w:p>
                          <w:p w14:paraId="5C0F6C92" w14:textId="77777777" w:rsidR="00712121" w:rsidRPr="00BF2DE8" w:rsidRDefault="00712121" w:rsidP="00B43C99">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56C51419" w14:textId="77777777" w:rsidR="00712121" w:rsidRDefault="00712121" w:rsidP="00B43C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2D1E4" id="Rectangle 12" o:spid="_x0000_s1031" style="position:absolute;margin-left:0;margin-top:14.9pt;width:6in;height:89.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lbeqAIAAAUGAAAOAAAAZHJzL2Uyb0RvYy54bWysVNtOGzEQfa/Uf7D8XjYbEi4RGxSBqCpR&#10;iICKZ8drJyvZHtd2spt+fcfeCylFbYWah41nPDPHc+ZycdloRXbC+QpMQfOjESXCcCgrsy7ot6eb&#10;T2eU+MBMyRQYUdC98PRy/vHDRW1nYgwbUKVwBIMYP6ttQTch2FmWeb4RmvkjsMLgpQSnWUDRrbPS&#10;sRqja5WNR6OTrAZXWgdceI/a6/aSzlN8KQUP91J6EYgqKL4tpK9L31X8ZvMLNls7ZjcV757B3vEK&#10;zSqDoEOoaxYY2brqt1C64g48yHDEQWcgZcVFygGzyUevsnncMCtSLkiOtwNN/v+F5Xe7pSNVibUb&#10;U2KYxho9IGvMrJUgqEOCautnaPdol66TPB5jto10Ov5jHqRJpO4HUkUTCEfldHJ2Mhkh9xzv8nyS&#10;nx4n2rMXd+t8+CxAk3goqEP8RCbb3fqAkGjam0Q0D6oqbyqlkhA7RVwpR3YMa8w4FyYcJ3e11V+h&#10;bPUnI/y11UY19kSrxoe1aoRIPRcjJcBfQJR5L+70XwAQPCJkkeiW2nQKeyUirjIPQmKNkMw8JTa8&#10;9DDnPGaXIqF1dJPI0ODYMvJHx84+uoo0OYPz+O+og0dCBhMGZ10ZcG8FUKF/smztewbavCMFoVk1&#10;qTmnfR+uoNxjwzpoJ9lbflNh09wyH5bM4ehio+E6Cvf4kQrqgkJ3omQD7sdb+miPE4W3lNS4Cgrq&#10;v2+ZE5SoLwZn7TyfTOLuSMJkejpGwR3erA5vzFZfAXZijovP8nSM9kH1R+lAP+PWWkRUvGKGI3ZB&#10;eXC9cBXaFYV7j4vFIpnhvrAs3JpHy/s+iEPx1DwzZ7vJCTh0d9CvDTZ7NUCtbayQgcU2gKzSdEWm&#10;W167CuCuSa3U7cW4zA7lZPWyvec/AQAA//8DAFBLAwQUAAYACAAAACEAzjyDItwAAAAHAQAADwAA&#10;AGRycy9kb3ducmV2LnhtbEyPwU7DMBBE70j8g7VI3KhNhaI0jVMBEgcQIFEq1KMbL3FEvA6226Z/&#10;z3KC48ysZt7Wq8kP4oAx9YE0XM8UCKQ22J46DZv3h6sSRMqGrBkCoYYTJlg152e1qWw40hse1rkT&#10;XEKpMhpczmMlZWodepNmYUTi7DNEbzLL2EkbzZHL/SDnShXSm554wZkR7x22X+u91xDVyZfPdxt8&#10;Ca/uYyun78fRP2l9eTHdLkFknPLfMfziMzo0zLQLe7JJDBr4kaxhvmB+Tsviho0dG2pRgGxq+Z+/&#10;+QEAAP//AwBQSwECLQAUAAYACAAAACEAtoM4kv4AAADhAQAAEwAAAAAAAAAAAAAAAAAAAAAAW0Nv&#10;bnRlbnRfVHlwZXNdLnhtbFBLAQItABQABgAIAAAAIQA4/SH/1gAAAJQBAAALAAAAAAAAAAAAAAAA&#10;AC8BAABfcmVscy8ucmVsc1BLAQItABQABgAIAAAAIQBa8lbeqAIAAAUGAAAOAAAAAAAAAAAAAAAA&#10;AC4CAABkcnMvZTJvRG9jLnhtbFBLAQItABQABgAIAAAAIQDOPIMi3AAAAAcBAAAPAAAAAAAAAAAA&#10;AAAAAAIFAABkcnMvZG93bnJldi54bWxQSwUGAAAAAAQABADzAAAACwYAAAAA&#10;" fillcolor="#c2d69b [1942]" strokecolor="#4e6128 [1606]">
                <v:shadow on="t" color="black" opacity="22937f" origin=",.5" offset="0,.63889mm"/>
                <v:textbox>
                  <w:txbxContent>
                    <w:p w14:paraId="463D55C3" w14:textId="77777777" w:rsidR="00712121" w:rsidRDefault="00712121" w:rsidP="00B43C99">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3A0FFBD9" w14:textId="77777777" w:rsidR="00712121" w:rsidRPr="00BF2DE8" w:rsidRDefault="00712121" w:rsidP="00B43C99">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PASSENGER BOARDING AND ALIGHTING</w:t>
                      </w:r>
                    </w:p>
                    <w:p w14:paraId="123D7DCA" w14:textId="77777777" w:rsidR="00712121" w:rsidRPr="00BF2DE8" w:rsidRDefault="00712121" w:rsidP="00B43C99">
                      <w:pPr>
                        <w:widowControl w:val="0"/>
                        <w:autoSpaceDE w:val="0"/>
                        <w:autoSpaceDN w:val="0"/>
                        <w:adjustRightInd w:val="0"/>
                        <w:spacing w:before="6" w:after="0" w:line="240" w:lineRule="auto"/>
                        <w:ind w:right="1310"/>
                        <w:rPr>
                          <w:rFonts w:ascii="Arial" w:hAnsi="Arial" w:cs="Arial"/>
                          <w:b/>
                          <w:color w:val="000000"/>
                          <w:sz w:val="28"/>
                          <w:szCs w:val="24"/>
                        </w:rPr>
                      </w:pPr>
                    </w:p>
                    <w:p w14:paraId="5C0F6C92" w14:textId="77777777" w:rsidR="00712121" w:rsidRPr="00BF2DE8" w:rsidRDefault="00712121" w:rsidP="00B43C99">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56C51419" w14:textId="77777777" w:rsidR="00712121" w:rsidRDefault="00712121" w:rsidP="00B43C99">
                      <w:pPr>
                        <w:jc w:val="center"/>
                      </w:pPr>
                    </w:p>
                  </w:txbxContent>
                </v:textbox>
                <w10:wrap type="through"/>
              </v:rect>
            </w:pict>
          </mc:Fallback>
        </mc:AlternateContent>
      </w:r>
    </w:p>
    <w:p w14:paraId="45463715" w14:textId="5102DA52" w:rsidR="0049635D" w:rsidRPr="0049635D" w:rsidRDefault="0049635D" w:rsidP="0049635D">
      <w:pPr>
        <w:pStyle w:val="ListParagraph"/>
        <w:numPr>
          <w:ilvl w:val="0"/>
          <w:numId w:val="10"/>
        </w:numPr>
        <w:spacing w:after="0" w:line="240" w:lineRule="auto"/>
        <w:ind w:left="450" w:hanging="450"/>
        <w:rPr>
          <w:rFonts w:ascii="Arial" w:hAnsi="Arial" w:cs="Arial"/>
          <w:sz w:val="24"/>
          <w:szCs w:val="24"/>
        </w:rPr>
      </w:pPr>
      <w:r w:rsidRPr="0049635D">
        <w:rPr>
          <w:rFonts w:ascii="Arial" w:hAnsi="Arial" w:cs="Arial"/>
          <w:sz w:val="24"/>
          <w:szCs w:val="24"/>
        </w:rPr>
        <w:t>Greeting passengers is great customer service and can provide insight into safety and/or security concerns.</w:t>
      </w:r>
    </w:p>
    <w:p w14:paraId="31BBE916" w14:textId="77777777" w:rsidR="0049635D" w:rsidRPr="0049635D" w:rsidRDefault="0049635D" w:rsidP="0049635D">
      <w:pPr>
        <w:spacing w:after="0" w:line="240" w:lineRule="auto"/>
        <w:rPr>
          <w:rFonts w:ascii="Arial" w:hAnsi="Arial" w:cs="Arial"/>
          <w:sz w:val="24"/>
          <w:szCs w:val="24"/>
        </w:rPr>
      </w:pPr>
    </w:p>
    <w:p w14:paraId="10E9BD46" w14:textId="77777777" w:rsidR="0049635D" w:rsidRPr="0049635D" w:rsidRDefault="0049635D" w:rsidP="0049635D">
      <w:pPr>
        <w:pStyle w:val="ListParagraph"/>
        <w:numPr>
          <w:ilvl w:val="0"/>
          <w:numId w:val="22"/>
        </w:numPr>
        <w:spacing w:after="0" w:line="240" w:lineRule="auto"/>
        <w:ind w:left="810"/>
        <w:rPr>
          <w:rFonts w:ascii="Arial" w:hAnsi="Arial" w:cs="Arial"/>
          <w:sz w:val="24"/>
          <w:szCs w:val="24"/>
        </w:rPr>
      </w:pPr>
      <w:r w:rsidRPr="0049635D">
        <w:rPr>
          <w:rFonts w:ascii="Arial" w:hAnsi="Arial" w:cs="Arial"/>
          <w:sz w:val="24"/>
          <w:szCs w:val="24"/>
        </w:rPr>
        <w:t>True</w:t>
      </w:r>
    </w:p>
    <w:p w14:paraId="720ED675" w14:textId="77777777" w:rsidR="0049635D" w:rsidRPr="0049635D" w:rsidRDefault="0049635D" w:rsidP="0049635D">
      <w:pPr>
        <w:pStyle w:val="ListParagraph"/>
        <w:numPr>
          <w:ilvl w:val="0"/>
          <w:numId w:val="22"/>
        </w:numPr>
        <w:spacing w:after="0" w:line="240" w:lineRule="auto"/>
        <w:ind w:left="810"/>
        <w:rPr>
          <w:rFonts w:ascii="Arial" w:hAnsi="Arial" w:cs="Arial"/>
          <w:sz w:val="24"/>
          <w:szCs w:val="24"/>
        </w:rPr>
      </w:pPr>
      <w:r w:rsidRPr="0049635D">
        <w:rPr>
          <w:rFonts w:ascii="Arial" w:hAnsi="Arial" w:cs="Arial"/>
          <w:sz w:val="24"/>
          <w:szCs w:val="24"/>
        </w:rPr>
        <w:t>False</w:t>
      </w:r>
    </w:p>
    <w:p w14:paraId="3E4630E7" w14:textId="77777777" w:rsidR="0049635D" w:rsidRPr="0049635D" w:rsidRDefault="0049635D" w:rsidP="0049635D">
      <w:pPr>
        <w:spacing w:after="0" w:line="240" w:lineRule="auto"/>
        <w:rPr>
          <w:rFonts w:ascii="Arial" w:hAnsi="Arial" w:cs="Arial"/>
          <w:sz w:val="24"/>
          <w:szCs w:val="24"/>
        </w:rPr>
      </w:pPr>
    </w:p>
    <w:p w14:paraId="25CEE510" w14:textId="77777777" w:rsidR="0049635D" w:rsidRPr="0049635D" w:rsidRDefault="0049635D" w:rsidP="0049635D">
      <w:pPr>
        <w:spacing w:after="0" w:line="240" w:lineRule="auto"/>
        <w:rPr>
          <w:rFonts w:ascii="Arial" w:hAnsi="Arial" w:cs="Arial"/>
          <w:sz w:val="24"/>
          <w:szCs w:val="24"/>
        </w:rPr>
      </w:pPr>
    </w:p>
    <w:p w14:paraId="0D3653CF" w14:textId="77777777" w:rsidR="0049635D" w:rsidRPr="0049635D" w:rsidRDefault="0049635D" w:rsidP="0049635D">
      <w:pPr>
        <w:pStyle w:val="ListParagraph"/>
        <w:numPr>
          <w:ilvl w:val="0"/>
          <w:numId w:val="10"/>
        </w:numPr>
        <w:spacing w:after="0" w:line="240" w:lineRule="auto"/>
        <w:ind w:left="450" w:hanging="450"/>
        <w:rPr>
          <w:rFonts w:ascii="Arial" w:hAnsi="Arial" w:cs="Arial"/>
          <w:sz w:val="24"/>
          <w:szCs w:val="24"/>
        </w:rPr>
      </w:pPr>
      <w:r w:rsidRPr="0049635D">
        <w:rPr>
          <w:rFonts w:ascii="Arial" w:hAnsi="Arial" w:cs="Arial"/>
          <w:sz w:val="24"/>
          <w:szCs w:val="24"/>
        </w:rPr>
        <w:t>Which of the following is not a good mannerism or characteristic for greeting passengers?</w:t>
      </w:r>
    </w:p>
    <w:p w14:paraId="7839DA21" w14:textId="77777777" w:rsidR="0049635D" w:rsidRPr="0049635D" w:rsidRDefault="0049635D" w:rsidP="0049635D">
      <w:pPr>
        <w:spacing w:after="0" w:line="240" w:lineRule="auto"/>
        <w:rPr>
          <w:rFonts w:ascii="Arial" w:hAnsi="Arial" w:cs="Arial"/>
          <w:sz w:val="24"/>
          <w:szCs w:val="24"/>
        </w:rPr>
      </w:pPr>
    </w:p>
    <w:p w14:paraId="5E720B17" w14:textId="77777777" w:rsidR="0049635D" w:rsidRPr="0049635D" w:rsidRDefault="0049635D" w:rsidP="0049635D">
      <w:pPr>
        <w:pStyle w:val="ListParagraph"/>
        <w:numPr>
          <w:ilvl w:val="0"/>
          <w:numId w:val="23"/>
        </w:numPr>
        <w:spacing w:after="0" w:line="240" w:lineRule="auto"/>
        <w:ind w:left="810"/>
        <w:rPr>
          <w:rFonts w:ascii="Arial" w:hAnsi="Arial" w:cs="Arial"/>
          <w:sz w:val="24"/>
          <w:szCs w:val="24"/>
        </w:rPr>
      </w:pPr>
      <w:r w:rsidRPr="0049635D">
        <w:rPr>
          <w:rFonts w:ascii="Arial" w:hAnsi="Arial" w:cs="Arial"/>
          <w:sz w:val="24"/>
          <w:szCs w:val="24"/>
        </w:rPr>
        <w:t>Cheerful</w:t>
      </w:r>
    </w:p>
    <w:p w14:paraId="582048CC" w14:textId="77777777" w:rsidR="0049635D" w:rsidRPr="0049635D" w:rsidRDefault="0049635D" w:rsidP="0049635D">
      <w:pPr>
        <w:pStyle w:val="ListParagraph"/>
        <w:numPr>
          <w:ilvl w:val="0"/>
          <w:numId w:val="23"/>
        </w:numPr>
        <w:spacing w:after="0" w:line="240" w:lineRule="auto"/>
        <w:ind w:left="810"/>
        <w:rPr>
          <w:rFonts w:ascii="Arial" w:hAnsi="Arial" w:cs="Arial"/>
          <w:sz w:val="24"/>
          <w:szCs w:val="24"/>
        </w:rPr>
      </w:pPr>
      <w:r w:rsidRPr="0049635D">
        <w:rPr>
          <w:rFonts w:ascii="Arial" w:hAnsi="Arial" w:cs="Arial"/>
          <w:sz w:val="24"/>
          <w:szCs w:val="24"/>
        </w:rPr>
        <w:t>Professional</w:t>
      </w:r>
    </w:p>
    <w:p w14:paraId="699592F9" w14:textId="77777777" w:rsidR="0049635D" w:rsidRPr="0049635D" w:rsidRDefault="0049635D" w:rsidP="0049635D">
      <w:pPr>
        <w:pStyle w:val="ListParagraph"/>
        <w:numPr>
          <w:ilvl w:val="0"/>
          <w:numId w:val="23"/>
        </w:numPr>
        <w:spacing w:after="0" w:line="240" w:lineRule="auto"/>
        <w:ind w:left="810"/>
        <w:rPr>
          <w:rFonts w:ascii="Arial" w:hAnsi="Arial" w:cs="Arial"/>
          <w:sz w:val="24"/>
          <w:szCs w:val="24"/>
        </w:rPr>
      </w:pPr>
      <w:r w:rsidRPr="0049635D">
        <w:rPr>
          <w:rFonts w:ascii="Arial" w:hAnsi="Arial" w:cs="Arial"/>
          <w:sz w:val="24"/>
          <w:szCs w:val="24"/>
        </w:rPr>
        <w:t>Jokester</w:t>
      </w:r>
    </w:p>
    <w:p w14:paraId="2A3444A2" w14:textId="77777777" w:rsidR="0049635D" w:rsidRPr="0049635D" w:rsidRDefault="0049635D" w:rsidP="0049635D">
      <w:pPr>
        <w:pStyle w:val="ListParagraph"/>
        <w:numPr>
          <w:ilvl w:val="0"/>
          <w:numId w:val="23"/>
        </w:numPr>
        <w:spacing w:after="0" w:line="240" w:lineRule="auto"/>
        <w:ind w:left="810"/>
        <w:rPr>
          <w:rFonts w:ascii="Arial" w:hAnsi="Arial" w:cs="Arial"/>
          <w:sz w:val="24"/>
          <w:szCs w:val="24"/>
        </w:rPr>
      </w:pPr>
      <w:r w:rsidRPr="0049635D">
        <w:rPr>
          <w:rFonts w:ascii="Arial" w:hAnsi="Arial" w:cs="Arial"/>
          <w:sz w:val="24"/>
          <w:szCs w:val="24"/>
        </w:rPr>
        <w:t>Friendly</w:t>
      </w:r>
    </w:p>
    <w:p w14:paraId="3239BD17" w14:textId="77777777" w:rsidR="0049635D" w:rsidRPr="0049635D" w:rsidRDefault="0049635D" w:rsidP="0049635D">
      <w:pPr>
        <w:pStyle w:val="ListParagraph"/>
        <w:numPr>
          <w:ilvl w:val="0"/>
          <w:numId w:val="23"/>
        </w:numPr>
        <w:spacing w:after="0" w:line="240" w:lineRule="auto"/>
        <w:ind w:left="810"/>
        <w:rPr>
          <w:rFonts w:ascii="Arial" w:hAnsi="Arial" w:cs="Arial"/>
          <w:sz w:val="24"/>
          <w:szCs w:val="24"/>
        </w:rPr>
      </w:pPr>
      <w:r w:rsidRPr="0049635D">
        <w:rPr>
          <w:rFonts w:ascii="Arial" w:hAnsi="Arial" w:cs="Arial"/>
          <w:sz w:val="24"/>
          <w:szCs w:val="24"/>
        </w:rPr>
        <w:t>Dependable</w:t>
      </w:r>
    </w:p>
    <w:p w14:paraId="6C17E4B5" w14:textId="77777777" w:rsidR="0049635D" w:rsidRPr="0049635D" w:rsidRDefault="0049635D" w:rsidP="0049635D">
      <w:pPr>
        <w:spacing w:after="0" w:line="240" w:lineRule="auto"/>
        <w:rPr>
          <w:rFonts w:ascii="Arial" w:hAnsi="Arial" w:cs="Arial"/>
          <w:sz w:val="24"/>
          <w:szCs w:val="24"/>
        </w:rPr>
      </w:pPr>
    </w:p>
    <w:p w14:paraId="6BADED49" w14:textId="77777777" w:rsidR="0049635D" w:rsidRPr="0049635D" w:rsidRDefault="0049635D" w:rsidP="0049635D">
      <w:pPr>
        <w:spacing w:after="0" w:line="240" w:lineRule="auto"/>
        <w:rPr>
          <w:rFonts w:ascii="Arial" w:hAnsi="Arial" w:cs="Arial"/>
          <w:sz w:val="24"/>
          <w:szCs w:val="24"/>
        </w:rPr>
      </w:pPr>
    </w:p>
    <w:p w14:paraId="0A74FB57" w14:textId="77777777" w:rsidR="0049635D" w:rsidRPr="0049635D" w:rsidRDefault="0049635D" w:rsidP="0049635D">
      <w:pPr>
        <w:pStyle w:val="ListParagraph"/>
        <w:numPr>
          <w:ilvl w:val="0"/>
          <w:numId w:val="10"/>
        </w:numPr>
        <w:spacing w:after="0" w:line="240" w:lineRule="auto"/>
        <w:ind w:left="450" w:hanging="450"/>
        <w:rPr>
          <w:rFonts w:ascii="Arial" w:hAnsi="Arial" w:cs="Arial"/>
          <w:sz w:val="24"/>
          <w:szCs w:val="24"/>
        </w:rPr>
      </w:pPr>
      <w:r w:rsidRPr="0049635D">
        <w:rPr>
          <w:rFonts w:ascii="Arial" w:hAnsi="Arial" w:cs="Arial"/>
          <w:sz w:val="24"/>
          <w:szCs w:val="24"/>
        </w:rPr>
        <w:t>When you are assisting a passenger up or down the stairwell, always remain on the _______________.</w:t>
      </w:r>
    </w:p>
    <w:p w14:paraId="44DAE8C9" w14:textId="77777777" w:rsidR="0049635D" w:rsidRPr="0049635D" w:rsidRDefault="0049635D" w:rsidP="0049635D">
      <w:pPr>
        <w:spacing w:after="0" w:line="240" w:lineRule="auto"/>
        <w:rPr>
          <w:rFonts w:ascii="Arial" w:hAnsi="Arial" w:cs="Arial"/>
          <w:sz w:val="24"/>
          <w:szCs w:val="24"/>
        </w:rPr>
      </w:pPr>
    </w:p>
    <w:p w14:paraId="1D2138FE" w14:textId="77777777" w:rsidR="0049635D" w:rsidRPr="0049635D" w:rsidRDefault="0049635D" w:rsidP="0049635D">
      <w:pPr>
        <w:pStyle w:val="ListParagraph"/>
        <w:numPr>
          <w:ilvl w:val="0"/>
          <w:numId w:val="5"/>
        </w:numPr>
        <w:spacing w:after="0" w:line="240" w:lineRule="auto"/>
        <w:ind w:left="810"/>
        <w:rPr>
          <w:rFonts w:ascii="Arial" w:hAnsi="Arial" w:cs="Arial"/>
          <w:sz w:val="24"/>
          <w:szCs w:val="24"/>
        </w:rPr>
      </w:pPr>
      <w:r w:rsidRPr="0049635D">
        <w:rPr>
          <w:rFonts w:ascii="Arial" w:hAnsi="Arial" w:cs="Arial"/>
          <w:sz w:val="24"/>
          <w:szCs w:val="24"/>
        </w:rPr>
        <w:t>Uphill side</w:t>
      </w:r>
    </w:p>
    <w:p w14:paraId="1E94372D" w14:textId="77777777" w:rsidR="0049635D" w:rsidRPr="0049635D" w:rsidRDefault="0049635D" w:rsidP="0049635D">
      <w:pPr>
        <w:pStyle w:val="ListParagraph"/>
        <w:numPr>
          <w:ilvl w:val="0"/>
          <w:numId w:val="5"/>
        </w:numPr>
        <w:spacing w:after="0" w:line="240" w:lineRule="auto"/>
        <w:ind w:left="810"/>
        <w:rPr>
          <w:rFonts w:ascii="Arial" w:hAnsi="Arial" w:cs="Arial"/>
          <w:sz w:val="24"/>
          <w:szCs w:val="24"/>
        </w:rPr>
      </w:pPr>
      <w:r w:rsidRPr="0049635D">
        <w:rPr>
          <w:rFonts w:ascii="Arial" w:hAnsi="Arial" w:cs="Arial"/>
          <w:sz w:val="24"/>
          <w:szCs w:val="24"/>
        </w:rPr>
        <w:t>Downhill side</w:t>
      </w:r>
    </w:p>
    <w:p w14:paraId="37157717" w14:textId="77777777" w:rsidR="0049635D" w:rsidRPr="0049635D" w:rsidRDefault="0049635D" w:rsidP="0049635D">
      <w:pPr>
        <w:pStyle w:val="ListParagraph"/>
        <w:numPr>
          <w:ilvl w:val="0"/>
          <w:numId w:val="5"/>
        </w:numPr>
        <w:spacing w:after="0" w:line="240" w:lineRule="auto"/>
        <w:ind w:left="810"/>
        <w:rPr>
          <w:rFonts w:ascii="Arial" w:hAnsi="Arial" w:cs="Arial"/>
          <w:sz w:val="24"/>
          <w:szCs w:val="24"/>
        </w:rPr>
      </w:pPr>
      <w:r w:rsidRPr="0049635D">
        <w:rPr>
          <w:rFonts w:ascii="Arial" w:hAnsi="Arial" w:cs="Arial"/>
          <w:sz w:val="24"/>
          <w:szCs w:val="24"/>
        </w:rPr>
        <w:t>Right side</w:t>
      </w:r>
    </w:p>
    <w:p w14:paraId="4D867A9B" w14:textId="77777777" w:rsidR="0049635D" w:rsidRPr="0049635D" w:rsidRDefault="0049635D" w:rsidP="0049635D">
      <w:pPr>
        <w:pStyle w:val="ListParagraph"/>
        <w:numPr>
          <w:ilvl w:val="0"/>
          <w:numId w:val="5"/>
        </w:numPr>
        <w:spacing w:after="0" w:line="240" w:lineRule="auto"/>
        <w:ind w:left="810"/>
        <w:rPr>
          <w:rFonts w:ascii="Arial" w:hAnsi="Arial" w:cs="Arial"/>
          <w:sz w:val="24"/>
          <w:szCs w:val="24"/>
        </w:rPr>
      </w:pPr>
      <w:r w:rsidRPr="0049635D">
        <w:rPr>
          <w:rFonts w:ascii="Arial" w:hAnsi="Arial" w:cs="Arial"/>
          <w:sz w:val="24"/>
          <w:szCs w:val="24"/>
        </w:rPr>
        <w:t>Left side</w:t>
      </w:r>
    </w:p>
    <w:p w14:paraId="3B1A7090" w14:textId="77777777" w:rsidR="0049635D" w:rsidRPr="0049635D" w:rsidRDefault="0049635D" w:rsidP="0049635D">
      <w:pPr>
        <w:pStyle w:val="ListParagraph"/>
        <w:numPr>
          <w:ilvl w:val="0"/>
          <w:numId w:val="5"/>
        </w:numPr>
        <w:spacing w:after="0" w:line="240" w:lineRule="auto"/>
        <w:ind w:left="810"/>
        <w:rPr>
          <w:rFonts w:ascii="Arial" w:hAnsi="Arial" w:cs="Arial"/>
          <w:sz w:val="24"/>
          <w:szCs w:val="24"/>
        </w:rPr>
      </w:pPr>
      <w:r w:rsidRPr="0049635D">
        <w:rPr>
          <w:rFonts w:ascii="Arial" w:hAnsi="Arial" w:cs="Arial"/>
          <w:sz w:val="24"/>
          <w:szCs w:val="24"/>
        </w:rPr>
        <w:t>Front side</w:t>
      </w:r>
    </w:p>
    <w:p w14:paraId="005D1F81" w14:textId="77777777" w:rsidR="0049635D" w:rsidRPr="0049635D" w:rsidRDefault="0049635D" w:rsidP="0049635D">
      <w:pPr>
        <w:spacing w:after="0" w:line="240" w:lineRule="auto"/>
        <w:rPr>
          <w:rFonts w:ascii="Arial" w:hAnsi="Arial" w:cs="Arial"/>
          <w:sz w:val="24"/>
          <w:szCs w:val="24"/>
        </w:rPr>
      </w:pPr>
    </w:p>
    <w:p w14:paraId="0F8E4D84" w14:textId="77777777" w:rsidR="0049635D" w:rsidRPr="0049635D" w:rsidRDefault="0049635D" w:rsidP="0049635D">
      <w:pPr>
        <w:spacing w:after="0" w:line="240" w:lineRule="auto"/>
        <w:rPr>
          <w:rFonts w:ascii="Arial" w:hAnsi="Arial" w:cs="Arial"/>
          <w:sz w:val="24"/>
          <w:szCs w:val="24"/>
        </w:rPr>
      </w:pPr>
    </w:p>
    <w:p w14:paraId="61407687" w14:textId="77777777" w:rsidR="0049635D" w:rsidRPr="0049635D" w:rsidRDefault="0049635D" w:rsidP="0049635D">
      <w:pPr>
        <w:pStyle w:val="ListParagraph"/>
        <w:numPr>
          <w:ilvl w:val="0"/>
          <w:numId w:val="10"/>
        </w:numPr>
        <w:spacing w:after="0" w:line="240" w:lineRule="auto"/>
        <w:ind w:left="450" w:hanging="450"/>
        <w:rPr>
          <w:rFonts w:ascii="Arial" w:hAnsi="Arial" w:cs="Arial"/>
          <w:sz w:val="24"/>
          <w:szCs w:val="24"/>
        </w:rPr>
      </w:pPr>
      <w:r w:rsidRPr="0049635D">
        <w:rPr>
          <w:rFonts w:ascii="Arial" w:hAnsi="Arial" w:cs="Arial"/>
          <w:sz w:val="24"/>
          <w:szCs w:val="24"/>
        </w:rPr>
        <w:t xml:space="preserve">The best way to provide support for a passenger is by the forearm, hand or wrist.  </w:t>
      </w:r>
    </w:p>
    <w:p w14:paraId="010FFC62" w14:textId="77777777" w:rsidR="0049635D" w:rsidRPr="0049635D" w:rsidRDefault="0049635D" w:rsidP="0049635D">
      <w:pPr>
        <w:spacing w:after="0" w:line="240" w:lineRule="auto"/>
        <w:rPr>
          <w:rFonts w:ascii="Arial" w:hAnsi="Arial" w:cs="Arial"/>
          <w:sz w:val="24"/>
          <w:szCs w:val="24"/>
        </w:rPr>
      </w:pPr>
    </w:p>
    <w:p w14:paraId="5D51F166" w14:textId="77777777" w:rsidR="0049635D" w:rsidRPr="0049635D" w:rsidRDefault="0049635D" w:rsidP="0049635D">
      <w:pPr>
        <w:pStyle w:val="ListParagraph"/>
        <w:numPr>
          <w:ilvl w:val="0"/>
          <w:numId w:val="6"/>
        </w:numPr>
        <w:spacing w:after="0" w:line="240" w:lineRule="auto"/>
        <w:ind w:left="810"/>
        <w:rPr>
          <w:rFonts w:ascii="Arial" w:hAnsi="Arial" w:cs="Arial"/>
          <w:sz w:val="24"/>
          <w:szCs w:val="24"/>
        </w:rPr>
      </w:pPr>
      <w:r w:rsidRPr="0049635D">
        <w:rPr>
          <w:rFonts w:ascii="Arial" w:hAnsi="Arial" w:cs="Arial"/>
          <w:sz w:val="24"/>
          <w:szCs w:val="24"/>
        </w:rPr>
        <w:t>True</w:t>
      </w:r>
    </w:p>
    <w:p w14:paraId="2BA6BFEE" w14:textId="77777777" w:rsidR="0049635D" w:rsidRPr="0049635D" w:rsidRDefault="0049635D" w:rsidP="0049635D">
      <w:pPr>
        <w:pStyle w:val="ListParagraph"/>
        <w:numPr>
          <w:ilvl w:val="0"/>
          <w:numId w:val="6"/>
        </w:numPr>
        <w:spacing w:after="0" w:line="240" w:lineRule="auto"/>
        <w:ind w:left="810"/>
        <w:rPr>
          <w:rFonts w:ascii="Arial" w:hAnsi="Arial" w:cs="Arial"/>
          <w:sz w:val="24"/>
          <w:szCs w:val="24"/>
        </w:rPr>
      </w:pPr>
      <w:r w:rsidRPr="0049635D">
        <w:rPr>
          <w:rFonts w:ascii="Arial" w:hAnsi="Arial" w:cs="Arial"/>
          <w:sz w:val="24"/>
          <w:szCs w:val="24"/>
        </w:rPr>
        <w:t>False</w:t>
      </w:r>
    </w:p>
    <w:p w14:paraId="371DE5A7" w14:textId="77777777" w:rsidR="0049635D" w:rsidRPr="0049635D" w:rsidRDefault="0049635D" w:rsidP="0049635D">
      <w:pPr>
        <w:spacing w:after="0" w:line="240" w:lineRule="auto"/>
        <w:rPr>
          <w:rFonts w:ascii="Arial" w:hAnsi="Arial" w:cs="Arial"/>
          <w:sz w:val="24"/>
          <w:szCs w:val="24"/>
        </w:rPr>
      </w:pPr>
    </w:p>
    <w:p w14:paraId="1100097E" w14:textId="77777777" w:rsidR="0049635D" w:rsidRPr="0049635D" w:rsidRDefault="0049635D" w:rsidP="0049635D">
      <w:pPr>
        <w:spacing w:after="0" w:line="240" w:lineRule="auto"/>
        <w:rPr>
          <w:rFonts w:ascii="Arial" w:hAnsi="Arial" w:cs="Arial"/>
          <w:sz w:val="24"/>
          <w:szCs w:val="24"/>
        </w:rPr>
      </w:pPr>
      <w:r w:rsidRPr="0049635D">
        <w:rPr>
          <w:rFonts w:ascii="Arial" w:hAnsi="Arial" w:cs="Arial"/>
          <w:sz w:val="24"/>
          <w:szCs w:val="24"/>
        </w:rPr>
        <w:br w:type="page"/>
      </w:r>
    </w:p>
    <w:p w14:paraId="4978E7BC" w14:textId="77777777" w:rsidR="0049635D" w:rsidRPr="0049635D" w:rsidRDefault="0049635D" w:rsidP="0049635D">
      <w:pPr>
        <w:pStyle w:val="ListParagraph"/>
        <w:numPr>
          <w:ilvl w:val="0"/>
          <w:numId w:val="10"/>
        </w:numPr>
        <w:spacing w:after="0" w:line="240" w:lineRule="auto"/>
        <w:ind w:left="450" w:hanging="450"/>
        <w:rPr>
          <w:rFonts w:ascii="Arial" w:hAnsi="Arial" w:cs="Arial"/>
          <w:sz w:val="24"/>
          <w:szCs w:val="24"/>
        </w:rPr>
      </w:pPr>
      <w:r w:rsidRPr="0049635D">
        <w:rPr>
          <w:rFonts w:ascii="Arial" w:hAnsi="Arial" w:cs="Arial"/>
          <w:sz w:val="24"/>
          <w:szCs w:val="24"/>
        </w:rPr>
        <w:lastRenderedPageBreak/>
        <w:t>Despite any appearance of limitations or need, you must always first ask a passenger if they would like assistance prior to providing help.</w:t>
      </w:r>
    </w:p>
    <w:p w14:paraId="3E5F03A5" w14:textId="77777777" w:rsidR="0049635D" w:rsidRPr="0049635D" w:rsidRDefault="0049635D" w:rsidP="0049635D">
      <w:pPr>
        <w:spacing w:after="0" w:line="240" w:lineRule="auto"/>
        <w:rPr>
          <w:rFonts w:ascii="Arial" w:hAnsi="Arial" w:cs="Arial"/>
          <w:sz w:val="24"/>
          <w:szCs w:val="24"/>
        </w:rPr>
      </w:pPr>
    </w:p>
    <w:p w14:paraId="5E1B9D71" w14:textId="77777777" w:rsidR="0049635D" w:rsidRPr="0049635D" w:rsidRDefault="0049635D" w:rsidP="0049635D">
      <w:pPr>
        <w:pStyle w:val="ListParagraph"/>
        <w:numPr>
          <w:ilvl w:val="0"/>
          <w:numId w:val="7"/>
        </w:numPr>
        <w:spacing w:after="0" w:line="240" w:lineRule="auto"/>
        <w:ind w:left="810"/>
        <w:rPr>
          <w:rFonts w:ascii="Arial" w:hAnsi="Arial" w:cs="Arial"/>
          <w:sz w:val="24"/>
          <w:szCs w:val="24"/>
        </w:rPr>
      </w:pPr>
      <w:r w:rsidRPr="0049635D">
        <w:rPr>
          <w:rFonts w:ascii="Arial" w:hAnsi="Arial" w:cs="Arial"/>
          <w:sz w:val="24"/>
          <w:szCs w:val="24"/>
        </w:rPr>
        <w:t xml:space="preserve">True </w:t>
      </w:r>
    </w:p>
    <w:p w14:paraId="6473E359" w14:textId="77777777" w:rsidR="0049635D" w:rsidRPr="0049635D" w:rsidRDefault="0049635D" w:rsidP="0049635D">
      <w:pPr>
        <w:pStyle w:val="ListParagraph"/>
        <w:numPr>
          <w:ilvl w:val="0"/>
          <w:numId w:val="7"/>
        </w:numPr>
        <w:spacing w:after="0" w:line="240" w:lineRule="auto"/>
        <w:ind w:left="810"/>
        <w:rPr>
          <w:rFonts w:ascii="Arial" w:hAnsi="Arial" w:cs="Arial"/>
          <w:sz w:val="24"/>
          <w:szCs w:val="24"/>
        </w:rPr>
      </w:pPr>
      <w:r w:rsidRPr="0049635D">
        <w:rPr>
          <w:rFonts w:ascii="Arial" w:hAnsi="Arial" w:cs="Arial"/>
          <w:sz w:val="24"/>
          <w:szCs w:val="24"/>
        </w:rPr>
        <w:t>False</w:t>
      </w:r>
    </w:p>
    <w:p w14:paraId="4CE5AB5E" w14:textId="77777777" w:rsidR="0049635D" w:rsidRPr="0049635D" w:rsidRDefault="0049635D" w:rsidP="0049635D">
      <w:pPr>
        <w:spacing w:after="0" w:line="240" w:lineRule="auto"/>
        <w:rPr>
          <w:rFonts w:ascii="Arial" w:hAnsi="Arial" w:cs="Arial"/>
          <w:sz w:val="24"/>
          <w:szCs w:val="24"/>
        </w:rPr>
      </w:pPr>
    </w:p>
    <w:p w14:paraId="21EC0D6B" w14:textId="77777777" w:rsidR="0049635D" w:rsidRPr="0049635D" w:rsidRDefault="0049635D" w:rsidP="0049635D">
      <w:pPr>
        <w:spacing w:after="0" w:line="240" w:lineRule="auto"/>
        <w:rPr>
          <w:rFonts w:ascii="Arial" w:hAnsi="Arial" w:cs="Arial"/>
          <w:sz w:val="24"/>
          <w:szCs w:val="24"/>
        </w:rPr>
      </w:pPr>
    </w:p>
    <w:p w14:paraId="77CB744B" w14:textId="77777777" w:rsidR="0049635D" w:rsidRPr="0049635D" w:rsidRDefault="0049635D" w:rsidP="0049635D">
      <w:pPr>
        <w:pStyle w:val="ListParagraph"/>
        <w:numPr>
          <w:ilvl w:val="0"/>
          <w:numId w:val="10"/>
        </w:numPr>
        <w:spacing w:after="0" w:line="240" w:lineRule="auto"/>
        <w:ind w:left="450" w:hanging="450"/>
        <w:rPr>
          <w:rFonts w:ascii="Arial" w:hAnsi="Arial" w:cs="Arial"/>
          <w:sz w:val="24"/>
          <w:szCs w:val="24"/>
        </w:rPr>
      </w:pPr>
      <w:r w:rsidRPr="0049635D">
        <w:rPr>
          <w:rFonts w:ascii="Arial" w:hAnsi="Arial" w:cs="Arial"/>
          <w:sz w:val="24"/>
          <w:szCs w:val="24"/>
        </w:rPr>
        <w:t>When screening passengers, which of the following would you consider an unusual behavior?</w:t>
      </w:r>
    </w:p>
    <w:p w14:paraId="53396AD0" w14:textId="77777777" w:rsidR="0049635D" w:rsidRPr="0049635D" w:rsidRDefault="0049635D" w:rsidP="0049635D">
      <w:pPr>
        <w:spacing w:after="0" w:line="240" w:lineRule="auto"/>
        <w:rPr>
          <w:rFonts w:ascii="Arial" w:hAnsi="Arial" w:cs="Arial"/>
          <w:sz w:val="24"/>
          <w:szCs w:val="24"/>
        </w:rPr>
      </w:pPr>
    </w:p>
    <w:p w14:paraId="5CC39A48" w14:textId="77777777" w:rsidR="0049635D" w:rsidRPr="0049635D" w:rsidRDefault="0049635D" w:rsidP="0049635D">
      <w:pPr>
        <w:pStyle w:val="ListParagraph"/>
        <w:numPr>
          <w:ilvl w:val="0"/>
          <w:numId w:val="8"/>
        </w:numPr>
        <w:spacing w:after="0" w:line="240" w:lineRule="auto"/>
        <w:ind w:left="810"/>
        <w:rPr>
          <w:rFonts w:ascii="Arial" w:hAnsi="Arial" w:cs="Arial"/>
          <w:sz w:val="24"/>
          <w:szCs w:val="24"/>
        </w:rPr>
      </w:pPr>
      <w:r w:rsidRPr="0049635D">
        <w:rPr>
          <w:rFonts w:ascii="Arial" w:hAnsi="Arial" w:cs="Arial"/>
          <w:sz w:val="24"/>
          <w:szCs w:val="24"/>
        </w:rPr>
        <w:t>Acting disorderly</w:t>
      </w:r>
    </w:p>
    <w:p w14:paraId="5702AB80" w14:textId="77777777" w:rsidR="0049635D" w:rsidRPr="0049635D" w:rsidRDefault="0049635D" w:rsidP="0049635D">
      <w:pPr>
        <w:pStyle w:val="ListParagraph"/>
        <w:numPr>
          <w:ilvl w:val="0"/>
          <w:numId w:val="8"/>
        </w:numPr>
        <w:spacing w:after="0" w:line="240" w:lineRule="auto"/>
        <w:ind w:left="810"/>
        <w:rPr>
          <w:rFonts w:ascii="Arial" w:hAnsi="Arial" w:cs="Arial"/>
          <w:sz w:val="24"/>
          <w:szCs w:val="24"/>
        </w:rPr>
      </w:pPr>
      <w:r w:rsidRPr="0049635D">
        <w:rPr>
          <w:rFonts w:ascii="Arial" w:hAnsi="Arial" w:cs="Arial"/>
          <w:sz w:val="24"/>
          <w:szCs w:val="24"/>
        </w:rPr>
        <w:t>Inebriated/under the influence</w:t>
      </w:r>
    </w:p>
    <w:p w14:paraId="1C7A2432" w14:textId="77777777" w:rsidR="0049635D" w:rsidRPr="0049635D" w:rsidRDefault="0049635D" w:rsidP="0049635D">
      <w:pPr>
        <w:pStyle w:val="ListParagraph"/>
        <w:numPr>
          <w:ilvl w:val="0"/>
          <w:numId w:val="8"/>
        </w:numPr>
        <w:spacing w:after="0" w:line="240" w:lineRule="auto"/>
        <w:ind w:left="810"/>
        <w:rPr>
          <w:rFonts w:ascii="Arial" w:hAnsi="Arial" w:cs="Arial"/>
          <w:sz w:val="24"/>
          <w:szCs w:val="24"/>
        </w:rPr>
      </w:pPr>
      <w:r w:rsidRPr="0049635D">
        <w:rPr>
          <w:rFonts w:ascii="Arial" w:hAnsi="Arial" w:cs="Arial"/>
          <w:sz w:val="24"/>
          <w:szCs w:val="24"/>
        </w:rPr>
        <w:t>Over-protective of luggage</w:t>
      </w:r>
    </w:p>
    <w:p w14:paraId="14CB4BB6" w14:textId="77777777" w:rsidR="0049635D" w:rsidRPr="0049635D" w:rsidRDefault="0049635D" w:rsidP="0049635D">
      <w:pPr>
        <w:pStyle w:val="ListParagraph"/>
        <w:numPr>
          <w:ilvl w:val="0"/>
          <w:numId w:val="8"/>
        </w:numPr>
        <w:spacing w:after="0" w:line="240" w:lineRule="auto"/>
        <w:ind w:left="810"/>
        <w:rPr>
          <w:rFonts w:ascii="Arial" w:hAnsi="Arial" w:cs="Arial"/>
          <w:sz w:val="24"/>
          <w:szCs w:val="24"/>
        </w:rPr>
      </w:pPr>
      <w:r w:rsidRPr="0049635D">
        <w:rPr>
          <w:rFonts w:ascii="Arial" w:hAnsi="Arial" w:cs="Arial"/>
          <w:sz w:val="24"/>
          <w:szCs w:val="24"/>
        </w:rPr>
        <w:t>Pacing, nervous or jumpy</w:t>
      </w:r>
    </w:p>
    <w:p w14:paraId="56244BC6" w14:textId="77777777" w:rsidR="0049635D" w:rsidRPr="0049635D" w:rsidRDefault="0049635D" w:rsidP="0049635D">
      <w:pPr>
        <w:pStyle w:val="ListParagraph"/>
        <w:numPr>
          <w:ilvl w:val="0"/>
          <w:numId w:val="8"/>
        </w:numPr>
        <w:spacing w:after="0" w:line="240" w:lineRule="auto"/>
        <w:ind w:left="810"/>
        <w:rPr>
          <w:rFonts w:ascii="Arial" w:hAnsi="Arial" w:cs="Arial"/>
          <w:sz w:val="24"/>
          <w:szCs w:val="24"/>
        </w:rPr>
      </w:pPr>
      <w:r w:rsidRPr="0049635D">
        <w:rPr>
          <w:rFonts w:ascii="Arial" w:hAnsi="Arial" w:cs="Arial"/>
          <w:sz w:val="24"/>
          <w:szCs w:val="24"/>
        </w:rPr>
        <w:t>All of the above</w:t>
      </w:r>
    </w:p>
    <w:p w14:paraId="497BCFC8" w14:textId="77777777" w:rsidR="0049635D" w:rsidRPr="0049635D" w:rsidRDefault="0049635D" w:rsidP="0049635D">
      <w:pPr>
        <w:spacing w:after="0" w:line="240" w:lineRule="auto"/>
        <w:rPr>
          <w:rFonts w:ascii="Arial" w:hAnsi="Arial" w:cs="Arial"/>
          <w:sz w:val="24"/>
          <w:szCs w:val="24"/>
        </w:rPr>
      </w:pPr>
    </w:p>
    <w:p w14:paraId="2DDF183B" w14:textId="77777777" w:rsidR="0049635D" w:rsidRPr="0049635D" w:rsidRDefault="0049635D" w:rsidP="0049635D">
      <w:pPr>
        <w:spacing w:after="0" w:line="240" w:lineRule="auto"/>
        <w:rPr>
          <w:rFonts w:ascii="Arial" w:hAnsi="Arial" w:cs="Arial"/>
          <w:sz w:val="24"/>
          <w:szCs w:val="24"/>
        </w:rPr>
      </w:pPr>
    </w:p>
    <w:p w14:paraId="62B14A7A" w14:textId="77777777" w:rsidR="0049635D" w:rsidRPr="0049635D" w:rsidRDefault="0049635D" w:rsidP="0049635D">
      <w:pPr>
        <w:pStyle w:val="ListParagraph"/>
        <w:numPr>
          <w:ilvl w:val="0"/>
          <w:numId w:val="10"/>
        </w:numPr>
        <w:spacing w:after="0" w:line="240" w:lineRule="auto"/>
        <w:ind w:left="450" w:hanging="450"/>
        <w:rPr>
          <w:rFonts w:ascii="Arial" w:hAnsi="Arial" w:cs="Arial"/>
          <w:sz w:val="24"/>
          <w:szCs w:val="24"/>
        </w:rPr>
      </w:pPr>
      <w:r w:rsidRPr="0049635D">
        <w:rPr>
          <w:rFonts w:ascii="Arial" w:hAnsi="Arial" w:cs="Arial"/>
          <w:sz w:val="24"/>
          <w:szCs w:val="24"/>
        </w:rPr>
        <w:t>Generally, the step closest to the ground on a motorcoach is smaller in height than the rest of the steps.</w:t>
      </w:r>
    </w:p>
    <w:p w14:paraId="46830941" w14:textId="77777777" w:rsidR="0049635D" w:rsidRPr="0049635D" w:rsidRDefault="0049635D" w:rsidP="0049635D">
      <w:pPr>
        <w:spacing w:after="0" w:line="240" w:lineRule="auto"/>
        <w:rPr>
          <w:rFonts w:ascii="Arial" w:hAnsi="Arial" w:cs="Arial"/>
          <w:sz w:val="24"/>
          <w:szCs w:val="24"/>
        </w:rPr>
      </w:pPr>
    </w:p>
    <w:p w14:paraId="2C06E1C6" w14:textId="77777777" w:rsidR="0049635D" w:rsidRPr="0049635D" w:rsidRDefault="0049635D" w:rsidP="0049635D">
      <w:pPr>
        <w:pStyle w:val="ListParagraph"/>
        <w:numPr>
          <w:ilvl w:val="0"/>
          <w:numId w:val="9"/>
        </w:numPr>
        <w:tabs>
          <w:tab w:val="left" w:pos="810"/>
        </w:tabs>
        <w:spacing w:after="0" w:line="240" w:lineRule="auto"/>
        <w:ind w:left="810"/>
        <w:rPr>
          <w:rFonts w:ascii="Arial" w:hAnsi="Arial" w:cs="Arial"/>
          <w:sz w:val="24"/>
          <w:szCs w:val="24"/>
        </w:rPr>
      </w:pPr>
      <w:r w:rsidRPr="0049635D">
        <w:rPr>
          <w:rFonts w:ascii="Arial" w:hAnsi="Arial" w:cs="Arial"/>
          <w:sz w:val="24"/>
          <w:szCs w:val="24"/>
        </w:rPr>
        <w:t>True</w:t>
      </w:r>
    </w:p>
    <w:p w14:paraId="1F1036A2" w14:textId="77777777" w:rsidR="0049635D" w:rsidRPr="0049635D" w:rsidRDefault="0049635D" w:rsidP="0049635D">
      <w:pPr>
        <w:pStyle w:val="ListParagraph"/>
        <w:numPr>
          <w:ilvl w:val="0"/>
          <w:numId w:val="9"/>
        </w:numPr>
        <w:tabs>
          <w:tab w:val="left" w:pos="810"/>
        </w:tabs>
        <w:spacing w:after="0" w:line="240" w:lineRule="auto"/>
        <w:ind w:left="810"/>
        <w:rPr>
          <w:rFonts w:ascii="Arial" w:hAnsi="Arial" w:cs="Arial"/>
          <w:sz w:val="24"/>
          <w:szCs w:val="24"/>
        </w:rPr>
      </w:pPr>
      <w:r w:rsidRPr="0049635D">
        <w:rPr>
          <w:rFonts w:ascii="Arial" w:hAnsi="Arial" w:cs="Arial"/>
          <w:sz w:val="24"/>
          <w:szCs w:val="24"/>
        </w:rPr>
        <w:t>False</w:t>
      </w:r>
    </w:p>
    <w:p w14:paraId="4C0CA630" w14:textId="77777777" w:rsidR="0049635D" w:rsidRPr="0049635D" w:rsidRDefault="0049635D" w:rsidP="0049635D">
      <w:pPr>
        <w:spacing w:after="0" w:line="240" w:lineRule="auto"/>
        <w:rPr>
          <w:rFonts w:ascii="Arial" w:hAnsi="Arial" w:cs="Arial"/>
          <w:sz w:val="24"/>
          <w:szCs w:val="24"/>
        </w:rPr>
      </w:pPr>
    </w:p>
    <w:p w14:paraId="1C506844" w14:textId="77777777" w:rsidR="0049635D" w:rsidRPr="0049635D" w:rsidRDefault="0049635D" w:rsidP="0049635D">
      <w:pPr>
        <w:spacing w:after="0" w:line="240" w:lineRule="auto"/>
        <w:rPr>
          <w:rFonts w:ascii="Arial" w:hAnsi="Arial" w:cs="Arial"/>
          <w:sz w:val="24"/>
          <w:szCs w:val="24"/>
        </w:rPr>
      </w:pPr>
    </w:p>
    <w:p w14:paraId="53BCB099" w14:textId="75A97B2E" w:rsidR="0049635D" w:rsidRPr="0049635D" w:rsidRDefault="0049635D" w:rsidP="0049635D">
      <w:pPr>
        <w:pStyle w:val="ListParagraph"/>
        <w:numPr>
          <w:ilvl w:val="0"/>
          <w:numId w:val="10"/>
        </w:numPr>
        <w:spacing w:after="0" w:line="240" w:lineRule="auto"/>
        <w:ind w:left="450" w:hanging="450"/>
        <w:rPr>
          <w:rFonts w:ascii="Arial" w:hAnsi="Arial" w:cs="Arial"/>
          <w:sz w:val="24"/>
          <w:szCs w:val="24"/>
        </w:rPr>
      </w:pPr>
      <w:r w:rsidRPr="0049635D">
        <w:rPr>
          <w:rFonts w:ascii="Arial" w:hAnsi="Arial" w:cs="Arial"/>
          <w:sz w:val="24"/>
          <w:szCs w:val="24"/>
        </w:rPr>
        <w:t>If a boarding or exiting passenger as</w:t>
      </w:r>
      <w:r w:rsidR="007065E1">
        <w:rPr>
          <w:rFonts w:ascii="Arial" w:hAnsi="Arial" w:cs="Arial"/>
          <w:sz w:val="24"/>
          <w:szCs w:val="24"/>
        </w:rPr>
        <w:t>ks for your assistance, you should</w:t>
      </w:r>
      <w:r w:rsidRPr="0049635D">
        <w:rPr>
          <w:rFonts w:ascii="Arial" w:hAnsi="Arial" w:cs="Arial"/>
          <w:sz w:val="24"/>
          <w:szCs w:val="24"/>
        </w:rPr>
        <w:t xml:space="preserve"> provide it.</w:t>
      </w:r>
    </w:p>
    <w:p w14:paraId="08CFCAC2" w14:textId="77777777" w:rsidR="0049635D" w:rsidRPr="0049635D" w:rsidRDefault="0049635D" w:rsidP="0049635D">
      <w:pPr>
        <w:spacing w:after="0" w:line="240" w:lineRule="auto"/>
        <w:rPr>
          <w:rFonts w:ascii="Arial" w:hAnsi="Arial" w:cs="Arial"/>
          <w:sz w:val="24"/>
          <w:szCs w:val="24"/>
        </w:rPr>
      </w:pPr>
    </w:p>
    <w:p w14:paraId="26A21A8B" w14:textId="77777777" w:rsidR="0049635D" w:rsidRPr="0049635D" w:rsidRDefault="0049635D" w:rsidP="0049635D">
      <w:pPr>
        <w:pStyle w:val="ListParagraph"/>
        <w:numPr>
          <w:ilvl w:val="0"/>
          <w:numId w:val="25"/>
        </w:numPr>
        <w:spacing w:after="0" w:line="240" w:lineRule="auto"/>
        <w:ind w:left="810"/>
        <w:rPr>
          <w:rFonts w:ascii="Arial" w:hAnsi="Arial" w:cs="Arial"/>
          <w:sz w:val="24"/>
          <w:szCs w:val="24"/>
        </w:rPr>
      </w:pPr>
      <w:r w:rsidRPr="0049635D">
        <w:rPr>
          <w:rFonts w:ascii="Arial" w:hAnsi="Arial" w:cs="Arial"/>
          <w:sz w:val="24"/>
          <w:szCs w:val="24"/>
        </w:rPr>
        <w:t>True</w:t>
      </w:r>
    </w:p>
    <w:p w14:paraId="33E10476" w14:textId="77777777" w:rsidR="0049635D" w:rsidRPr="0049635D" w:rsidRDefault="0049635D" w:rsidP="0049635D">
      <w:pPr>
        <w:pStyle w:val="ListParagraph"/>
        <w:numPr>
          <w:ilvl w:val="0"/>
          <w:numId w:val="25"/>
        </w:numPr>
        <w:spacing w:after="0" w:line="240" w:lineRule="auto"/>
        <w:ind w:left="810"/>
        <w:rPr>
          <w:rFonts w:ascii="Arial" w:hAnsi="Arial" w:cs="Arial"/>
          <w:sz w:val="24"/>
          <w:szCs w:val="24"/>
        </w:rPr>
      </w:pPr>
      <w:r w:rsidRPr="0049635D">
        <w:rPr>
          <w:rFonts w:ascii="Arial" w:hAnsi="Arial" w:cs="Arial"/>
          <w:sz w:val="24"/>
          <w:szCs w:val="24"/>
        </w:rPr>
        <w:t>False</w:t>
      </w:r>
    </w:p>
    <w:p w14:paraId="5A750506" w14:textId="77777777" w:rsidR="0049635D" w:rsidRPr="0049635D" w:rsidRDefault="0049635D" w:rsidP="0049635D">
      <w:pPr>
        <w:spacing w:after="0" w:line="240" w:lineRule="auto"/>
        <w:rPr>
          <w:rFonts w:ascii="Arial" w:hAnsi="Arial" w:cs="Arial"/>
          <w:sz w:val="24"/>
          <w:szCs w:val="24"/>
        </w:rPr>
      </w:pPr>
    </w:p>
    <w:p w14:paraId="564E8F12" w14:textId="77777777" w:rsidR="0049635D" w:rsidRPr="0049635D" w:rsidRDefault="0049635D" w:rsidP="0049635D">
      <w:pPr>
        <w:spacing w:after="0" w:line="240" w:lineRule="auto"/>
        <w:rPr>
          <w:rFonts w:ascii="Arial" w:hAnsi="Arial" w:cs="Arial"/>
          <w:sz w:val="24"/>
          <w:szCs w:val="24"/>
        </w:rPr>
      </w:pPr>
    </w:p>
    <w:p w14:paraId="1ED381DA" w14:textId="77777777" w:rsidR="0049635D" w:rsidRPr="0049635D" w:rsidRDefault="0049635D" w:rsidP="0049635D">
      <w:pPr>
        <w:pStyle w:val="ListParagraph"/>
        <w:numPr>
          <w:ilvl w:val="0"/>
          <w:numId w:val="10"/>
        </w:numPr>
        <w:spacing w:after="0" w:line="240" w:lineRule="auto"/>
        <w:ind w:left="450" w:hanging="450"/>
        <w:rPr>
          <w:rFonts w:ascii="Arial" w:hAnsi="Arial" w:cs="Arial"/>
          <w:sz w:val="24"/>
          <w:szCs w:val="24"/>
        </w:rPr>
      </w:pPr>
      <w:r w:rsidRPr="0049635D">
        <w:rPr>
          <w:rFonts w:ascii="Arial" w:hAnsi="Arial" w:cs="Arial"/>
          <w:sz w:val="24"/>
          <w:szCs w:val="24"/>
        </w:rPr>
        <w:t>Lifting, loading and retrieving luggage can result in physical injury if proper mechanics are not followed.</w:t>
      </w:r>
    </w:p>
    <w:p w14:paraId="332959A5" w14:textId="77777777" w:rsidR="0049635D" w:rsidRPr="0049635D" w:rsidRDefault="0049635D" w:rsidP="0049635D">
      <w:pPr>
        <w:spacing w:after="0" w:line="240" w:lineRule="auto"/>
        <w:rPr>
          <w:rFonts w:ascii="Arial" w:hAnsi="Arial" w:cs="Arial"/>
          <w:sz w:val="24"/>
          <w:szCs w:val="24"/>
        </w:rPr>
      </w:pPr>
    </w:p>
    <w:p w14:paraId="5460D36D" w14:textId="77777777" w:rsidR="0049635D" w:rsidRPr="0049635D" w:rsidRDefault="0049635D" w:rsidP="0049635D">
      <w:pPr>
        <w:pStyle w:val="ListParagraph"/>
        <w:numPr>
          <w:ilvl w:val="0"/>
          <w:numId w:val="24"/>
        </w:numPr>
        <w:spacing w:after="0" w:line="240" w:lineRule="auto"/>
        <w:ind w:left="810"/>
        <w:rPr>
          <w:rFonts w:ascii="Arial" w:hAnsi="Arial" w:cs="Arial"/>
          <w:sz w:val="24"/>
          <w:szCs w:val="24"/>
        </w:rPr>
      </w:pPr>
      <w:r w:rsidRPr="0049635D">
        <w:rPr>
          <w:rFonts w:ascii="Arial" w:hAnsi="Arial" w:cs="Arial"/>
          <w:sz w:val="24"/>
          <w:szCs w:val="24"/>
        </w:rPr>
        <w:t>True</w:t>
      </w:r>
    </w:p>
    <w:p w14:paraId="219BD730" w14:textId="77777777" w:rsidR="0049635D" w:rsidRPr="0049635D" w:rsidRDefault="0049635D" w:rsidP="0049635D">
      <w:pPr>
        <w:pStyle w:val="ListParagraph"/>
        <w:numPr>
          <w:ilvl w:val="0"/>
          <w:numId w:val="24"/>
        </w:numPr>
        <w:spacing w:after="0" w:line="240" w:lineRule="auto"/>
        <w:ind w:left="810"/>
        <w:rPr>
          <w:rFonts w:ascii="Arial" w:hAnsi="Arial" w:cs="Arial"/>
          <w:sz w:val="24"/>
          <w:szCs w:val="24"/>
        </w:rPr>
      </w:pPr>
      <w:r w:rsidRPr="0049635D">
        <w:rPr>
          <w:rFonts w:ascii="Arial" w:hAnsi="Arial" w:cs="Arial"/>
          <w:sz w:val="24"/>
          <w:szCs w:val="24"/>
        </w:rPr>
        <w:t>False</w:t>
      </w:r>
    </w:p>
    <w:p w14:paraId="729B1710" w14:textId="77777777" w:rsidR="0049635D" w:rsidRPr="0049635D" w:rsidRDefault="0049635D" w:rsidP="0049635D">
      <w:pPr>
        <w:spacing w:after="0" w:line="240" w:lineRule="auto"/>
        <w:rPr>
          <w:rFonts w:ascii="Arial" w:hAnsi="Arial" w:cs="Arial"/>
          <w:sz w:val="24"/>
          <w:szCs w:val="24"/>
        </w:rPr>
      </w:pPr>
    </w:p>
    <w:p w14:paraId="42D0BDB8" w14:textId="77777777" w:rsidR="0049635D" w:rsidRPr="0049635D" w:rsidRDefault="0049635D" w:rsidP="0049635D">
      <w:pPr>
        <w:spacing w:after="0" w:line="240" w:lineRule="auto"/>
        <w:rPr>
          <w:rFonts w:ascii="Arial" w:hAnsi="Arial" w:cs="Arial"/>
          <w:sz w:val="24"/>
          <w:szCs w:val="24"/>
        </w:rPr>
      </w:pPr>
    </w:p>
    <w:p w14:paraId="5D0B0DE4" w14:textId="77777777" w:rsidR="0049635D" w:rsidRPr="0049635D" w:rsidRDefault="0049635D" w:rsidP="0049635D">
      <w:pPr>
        <w:pStyle w:val="ListParagraph"/>
        <w:numPr>
          <w:ilvl w:val="0"/>
          <w:numId w:val="10"/>
        </w:numPr>
        <w:spacing w:after="0" w:line="240" w:lineRule="auto"/>
        <w:ind w:left="450" w:hanging="450"/>
        <w:rPr>
          <w:rFonts w:ascii="Arial" w:hAnsi="Arial" w:cs="Arial"/>
          <w:sz w:val="24"/>
          <w:szCs w:val="24"/>
        </w:rPr>
      </w:pPr>
      <w:r w:rsidRPr="0049635D">
        <w:rPr>
          <w:rFonts w:ascii="Arial" w:hAnsi="Arial" w:cs="Arial"/>
          <w:sz w:val="24"/>
          <w:szCs w:val="24"/>
        </w:rPr>
        <w:t>Which of the following is a safe lifting technique?</w:t>
      </w:r>
    </w:p>
    <w:p w14:paraId="0C20B9B3" w14:textId="77777777" w:rsidR="0049635D" w:rsidRPr="0049635D" w:rsidRDefault="0049635D" w:rsidP="0049635D">
      <w:pPr>
        <w:pStyle w:val="ListParagraph"/>
        <w:spacing w:after="0" w:line="240" w:lineRule="auto"/>
        <w:rPr>
          <w:rFonts w:ascii="Arial" w:hAnsi="Arial" w:cs="Arial"/>
          <w:sz w:val="24"/>
          <w:szCs w:val="24"/>
        </w:rPr>
      </w:pPr>
    </w:p>
    <w:p w14:paraId="5E80C1A5" w14:textId="77777777" w:rsidR="0049635D" w:rsidRPr="0049635D" w:rsidRDefault="0049635D" w:rsidP="0049635D">
      <w:pPr>
        <w:pStyle w:val="ListParagraph"/>
        <w:numPr>
          <w:ilvl w:val="0"/>
          <w:numId w:val="11"/>
        </w:numPr>
        <w:spacing w:after="0" w:line="240" w:lineRule="auto"/>
        <w:ind w:left="810"/>
        <w:rPr>
          <w:rFonts w:ascii="Arial" w:hAnsi="Arial" w:cs="Arial"/>
          <w:sz w:val="24"/>
          <w:szCs w:val="24"/>
        </w:rPr>
      </w:pPr>
      <w:r w:rsidRPr="0049635D">
        <w:rPr>
          <w:rFonts w:ascii="Arial" w:hAnsi="Arial" w:cs="Arial"/>
          <w:sz w:val="24"/>
          <w:szCs w:val="24"/>
        </w:rPr>
        <w:t>Twist only when the load is close to your body</w:t>
      </w:r>
    </w:p>
    <w:p w14:paraId="0C91CAEF" w14:textId="77777777" w:rsidR="0049635D" w:rsidRPr="0049635D" w:rsidRDefault="0049635D" w:rsidP="0049635D">
      <w:pPr>
        <w:pStyle w:val="ListParagraph"/>
        <w:numPr>
          <w:ilvl w:val="0"/>
          <w:numId w:val="11"/>
        </w:numPr>
        <w:spacing w:after="0" w:line="240" w:lineRule="auto"/>
        <w:ind w:left="810"/>
        <w:rPr>
          <w:rFonts w:ascii="Arial" w:hAnsi="Arial" w:cs="Arial"/>
          <w:sz w:val="24"/>
          <w:szCs w:val="24"/>
        </w:rPr>
      </w:pPr>
      <w:r w:rsidRPr="0049635D">
        <w:rPr>
          <w:rFonts w:ascii="Arial" w:hAnsi="Arial" w:cs="Arial"/>
          <w:sz w:val="24"/>
          <w:szCs w:val="24"/>
        </w:rPr>
        <w:t>Tighten your core muscles</w:t>
      </w:r>
    </w:p>
    <w:p w14:paraId="5022ED31" w14:textId="77777777" w:rsidR="0049635D" w:rsidRPr="0049635D" w:rsidRDefault="0049635D" w:rsidP="0049635D">
      <w:pPr>
        <w:pStyle w:val="ListParagraph"/>
        <w:numPr>
          <w:ilvl w:val="0"/>
          <w:numId w:val="11"/>
        </w:numPr>
        <w:spacing w:after="0" w:line="240" w:lineRule="auto"/>
        <w:ind w:left="810"/>
        <w:rPr>
          <w:rFonts w:ascii="Arial" w:hAnsi="Arial" w:cs="Arial"/>
          <w:sz w:val="24"/>
          <w:szCs w:val="24"/>
        </w:rPr>
      </w:pPr>
      <w:r w:rsidRPr="0049635D">
        <w:rPr>
          <w:rFonts w:ascii="Arial" w:hAnsi="Arial" w:cs="Arial"/>
          <w:sz w:val="24"/>
          <w:szCs w:val="24"/>
        </w:rPr>
        <w:t>Keep luggage close to your body</w:t>
      </w:r>
    </w:p>
    <w:p w14:paraId="66F25DBF" w14:textId="77777777" w:rsidR="0049635D" w:rsidRPr="0049635D" w:rsidRDefault="0049635D" w:rsidP="0049635D">
      <w:pPr>
        <w:pStyle w:val="ListParagraph"/>
        <w:numPr>
          <w:ilvl w:val="0"/>
          <w:numId w:val="11"/>
        </w:numPr>
        <w:spacing w:after="0" w:line="240" w:lineRule="auto"/>
        <w:ind w:left="810"/>
        <w:rPr>
          <w:rFonts w:ascii="Arial" w:hAnsi="Arial" w:cs="Arial"/>
          <w:sz w:val="24"/>
          <w:szCs w:val="24"/>
        </w:rPr>
      </w:pPr>
      <w:r w:rsidRPr="0049635D">
        <w:rPr>
          <w:rFonts w:ascii="Arial" w:hAnsi="Arial" w:cs="Arial"/>
          <w:sz w:val="24"/>
          <w:szCs w:val="24"/>
        </w:rPr>
        <w:t>Lift with your back and legs</w:t>
      </w:r>
    </w:p>
    <w:p w14:paraId="7B034645" w14:textId="77777777" w:rsidR="0049635D" w:rsidRPr="0049635D" w:rsidRDefault="0049635D" w:rsidP="0049635D">
      <w:pPr>
        <w:pStyle w:val="ListParagraph"/>
        <w:numPr>
          <w:ilvl w:val="0"/>
          <w:numId w:val="11"/>
        </w:numPr>
        <w:spacing w:after="0" w:line="240" w:lineRule="auto"/>
        <w:ind w:left="810"/>
        <w:rPr>
          <w:rFonts w:ascii="Arial" w:hAnsi="Arial" w:cs="Arial"/>
          <w:sz w:val="24"/>
          <w:szCs w:val="24"/>
        </w:rPr>
      </w:pPr>
      <w:r w:rsidRPr="0049635D">
        <w:rPr>
          <w:rFonts w:ascii="Arial" w:hAnsi="Arial" w:cs="Arial"/>
          <w:sz w:val="24"/>
          <w:szCs w:val="24"/>
        </w:rPr>
        <w:t>Both B and C</w:t>
      </w:r>
    </w:p>
    <w:p w14:paraId="47ABB5C2" w14:textId="77777777" w:rsidR="0049635D" w:rsidRPr="0049635D" w:rsidRDefault="0049635D" w:rsidP="0049635D">
      <w:pPr>
        <w:spacing w:after="0" w:line="240" w:lineRule="auto"/>
        <w:rPr>
          <w:rFonts w:ascii="Arial" w:hAnsi="Arial" w:cs="Arial"/>
          <w:sz w:val="24"/>
          <w:szCs w:val="24"/>
        </w:rPr>
      </w:pPr>
      <w:r w:rsidRPr="0049635D">
        <w:rPr>
          <w:rFonts w:ascii="Arial" w:hAnsi="Arial" w:cs="Arial"/>
          <w:sz w:val="24"/>
          <w:szCs w:val="24"/>
        </w:rPr>
        <w:br w:type="page"/>
      </w:r>
    </w:p>
    <w:p w14:paraId="2168B483" w14:textId="77777777" w:rsidR="0049635D" w:rsidRPr="0049635D" w:rsidRDefault="0049635D" w:rsidP="0049635D">
      <w:pPr>
        <w:pStyle w:val="ListParagraph"/>
        <w:numPr>
          <w:ilvl w:val="0"/>
          <w:numId w:val="10"/>
        </w:numPr>
        <w:spacing w:after="0" w:line="240" w:lineRule="auto"/>
        <w:ind w:left="450" w:hanging="450"/>
        <w:rPr>
          <w:rFonts w:ascii="Arial" w:hAnsi="Arial" w:cs="Arial"/>
          <w:sz w:val="24"/>
          <w:szCs w:val="24"/>
        </w:rPr>
      </w:pPr>
      <w:r w:rsidRPr="0049635D">
        <w:rPr>
          <w:rFonts w:ascii="Arial" w:hAnsi="Arial" w:cs="Arial"/>
          <w:sz w:val="24"/>
          <w:szCs w:val="24"/>
        </w:rPr>
        <w:lastRenderedPageBreak/>
        <w:t>The heaviest parcels should be loaded near the drive axle.</w:t>
      </w:r>
    </w:p>
    <w:p w14:paraId="48E1C1AF" w14:textId="77777777" w:rsidR="0049635D" w:rsidRPr="0049635D" w:rsidRDefault="0049635D" w:rsidP="0049635D">
      <w:pPr>
        <w:spacing w:after="0" w:line="240" w:lineRule="auto"/>
        <w:ind w:left="360"/>
        <w:rPr>
          <w:rFonts w:ascii="Arial" w:hAnsi="Arial" w:cs="Arial"/>
          <w:sz w:val="24"/>
          <w:szCs w:val="24"/>
        </w:rPr>
      </w:pPr>
    </w:p>
    <w:p w14:paraId="17D023FA" w14:textId="77777777" w:rsidR="0049635D" w:rsidRPr="0049635D" w:rsidRDefault="0049635D" w:rsidP="0049635D">
      <w:pPr>
        <w:pStyle w:val="ListParagraph"/>
        <w:numPr>
          <w:ilvl w:val="0"/>
          <w:numId w:val="13"/>
        </w:numPr>
        <w:tabs>
          <w:tab w:val="left" w:pos="450"/>
        </w:tabs>
        <w:spacing w:after="0" w:line="240" w:lineRule="auto"/>
        <w:ind w:left="810"/>
        <w:rPr>
          <w:rFonts w:ascii="Arial" w:hAnsi="Arial" w:cs="Arial"/>
          <w:sz w:val="24"/>
          <w:szCs w:val="24"/>
        </w:rPr>
      </w:pPr>
      <w:r w:rsidRPr="0049635D">
        <w:rPr>
          <w:rFonts w:ascii="Arial" w:hAnsi="Arial" w:cs="Arial"/>
          <w:sz w:val="24"/>
          <w:szCs w:val="24"/>
        </w:rPr>
        <w:t>True</w:t>
      </w:r>
    </w:p>
    <w:p w14:paraId="2700F9A6" w14:textId="77777777" w:rsidR="0049635D" w:rsidRPr="0049635D" w:rsidRDefault="0049635D" w:rsidP="0049635D">
      <w:pPr>
        <w:pStyle w:val="ListParagraph"/>
        <w:numPr>
          <w:ilvl w:val="0"/>
          <w:numId w:val="13"/>
        </w:numPr>
        <w:tabs>
          <w:tab w:val="left" w:pos="450"/>
        </w:tabs>
        <w:spacing w:after="0" w:line="240" w:lineRule="auto"/>
        <w:ind w:left="810"/>
        <w:rPr>
          <w:rFonts w:ascii="Arial" w:hAnsi="Arial" w:cs="Arial"/>
          <w:color w:val="000000" w:themeColor="text1"/>
          <w:sz w:val="24"/>
          <w:szCs w:val="24"/>
        </w:rPr>
      </w:pPr>
      <w:r w:rsidRPr="0049635D">
        <w:rPr>
          <w:rFonts w:ascii="Arial" w:hAnsi="Arial" w:cs="Arial"/>
          <w:color w:val="000000" w:themeColor="text1"/>
          <w:sz w:val="24"/>
          <w:szCs w:val="24"/>
        </w:rPr>
        <w:t>False</w:t>
      </w:r>
    </w:p>
    <w:p w14:paraId="6B76283F" w14:textId="77777777" w:rsidR="0049635D" w:rsidRPr="0049635D" w:rsidRDefault="0049635D" w:rsidP="0049635D">
      <w:pPr>
        <w:spacing w:after="0" w:line="240" w:lineRule="auto"/>
        <w:rPr>
          <w:rFonts w:ascii="Arial" w:hAnsi="Arial" w:cs="Arial"/>
          <w:sz w:val="24"/>
          <w:szCs w:val="24"/>
        </w:rPr>
      </w:pPr>
    </w:p>
    <w:p w14:paraId="2EF2FC03" w14:textId="77777777" w:rsidR="0049635D" w:rsidRPr="0049635D" w:rsidRDefault="0049635D" w:rsidP="0049635D">
      <w:pPr>
        <w:spacing w:after="0" w:line="240" w:lineRule="auto"/>
        <w:rPr>
          <w:rFonts w:ascii="Arial" w:hAnsi="Arial" w:cs="Arial"/>
          <w:sz w:val="24"/>
          <w:szCs w:val="24"/>
        </w:rPr>
      </w:pPr>
    </w:p>
    <w:p w14:paraId="3ABAD422" w14:textId="77777777" w:rsidR="0049635D" w:rsidRPr="0049635D" w:rsidRDefault="0049635D" w:rsidP="0049635D">
      <w:pPr>
        <w:pStyle w:val="ListParagraph"/>
        <w:numPr>
          <w:ilvl w:val="0"/>
          <w:numId w:val="10"/>
        </w:numPr>
        <w:spacing w:after="0" w:line="240" w:lineRule="auto"/>
        <w:ind w:left="450" w:hanging="450"/>
        <w:rPr>
          <w:rFonts w:ascii="Arial" w:hAnsi="Arial" w:cs="Arial"/>
          <w:sz w:val="24"/>
          <w:szCs w:val="24"/>
        </w:rPr>
      </w:pPr>
      <w:r w:rsidRPr="0049635D">
        <w:rPr>
          <w:rFonts w:ascii="Arial" w:hAnsi="Arial" w:cs="Arial"/>
          <w:sz w:val="24"/>
          <w:szCs w:val="24"/>
        </w:rPr>
        <w:t>Full motorcoaches with significant luggage can approach or exceed load/weight limits.</w:t>
      </w:r>
    </w:p>
    <w:p w14:paraId="2C68FC69" w14:textId="77777777" w:rsidR="0049635D" w:rsidRPr="0049635D" w:rsidRDefault="0049635D" w:rsidP="0049635D">
      <w:pPr>
        <w:spacing w:after="0" w:line="240" w:lineRule="auto"/>
        <w:rPr>
          <w:rFonts w:ascii="Arial" w:hAnsi="Arial" w:cs="Arial"/>
          <w:sz w:val="24"/>
          <w:szCs w:val="24"/>
        </w:rPr>
      </w:pPr>
    </w:p>
    <w:p w14:paraId="52A81CBD" w14:textId="77777777" w:rsidR="0049635D" w:rsidRPr="0049635D" w:rsidRDefault="0049635D" w:rsidP="0049635D">
      <w:pPr>
        <w:pStyle w:val="ListParagraph"/>
        <w:numPr>
          <w:ilvl w:val="0"/>
          <w:numId w:val="15"/>
        </w:numPr>
        <w:spacing w:after="0" w:line="240" w:lineRule="auto"/>
        <w:ind w:left="810"/>
        <w:rPr>
          <w:rFonts w:ascii="Arial" w:hAnsi="Arial" w:cs="Arial"/>
          <w:sz w:val="24"/>
          <w:szCs w:val="24"/>
        </w:rPr>
      </w:pPr>
      <w:r w:rsidRPr="0049635D">
        <w:rPr>
          <w:rFonts w:ascii="Arial" w:hAnsi="Arial" w:cs="Arial"/>
          <w:sz w:val="24"/>
          <w:szCs w:val="24"/>
        </w:rPr>
        <w:t xml:space="preserve">True </w:t>
      </w:r>
    </w:p>
    <w:p w14:paraId="16635B46" w14:textId="77777777" w:rsidR="0049635D" w:rsidRPr="0049635D" w:rsidRDefault="0049635D" w:rsidP="0049635D">
      <w:pPr>
        <w:pStyle w:val="ListParagraph"/>
        <w:numPr>
          <w:ilvl w:val="0"/>
          <w:numId w:val="15"/>
        </w:numPr>
        <w:spacing w:after="0" w:line="240" w:lineRule="auto"/>
        <w:ind w:left="810"/>
        <w:rPr>
          <w:rFonts w:ascii="Arial" w:hAnsi="Arial" w:cs="Arial"/>
          <w:sz w:val="24"/>
          <w:szCs w:val="24"/>
        </w:rPr>
      </w:pPr>
      <w:r w:rsidRPr="0049635D">
        <w:rPr>
          <w:rFonts w:ascii="Arial" w:hAnsi="Arial" w:cs="Arial"/>
          <w:sz w:val="24"/>
          <w:szCs w:val="24"/>
        </w:rPr>
        <w:t>False</w:t>
      </w:r>
    </w:p>
    <w:p w14:paraId="7CB15362" w14:textId="77777777" w:rsidR="0049635D" w:rsidRPr="0049635D" w:rsidRDefault="0049635D" w:rsidP="0049635D">
      <w:pPr>
        <w:spacing w:after="0" w:line="240" w:lineRule="auto"/>
        <w:rPr>
          <w:rFonts w:ascii="Arial" w:hAnsi="Arial" w:cs="Arial"/>
          <w:sz w:val="24"/>
          <w:szCs w:val="24"/>
        </w:rPr>
      </w:pPr>
    </w:p>
    <w:p w14:paraId="39D8D754" w14:textId="77777777" w:rsidR="0049635D" w:rsidRPr="0049635D" w:rsidRDefault="0049635D" w:rsidP="0049635D">
      <w:pPr>
        <w:spacing w:after="0" w:line="240" w:lineRule="auto"/>
        <w:rPr>
          <w:rFonts w:ascii="Arial" w:hAnsi="Arial" w:cs="Arial"/>
          <w:sz w:val="24"/>
          <w:szCs w:val="24"/>
        </w:rPr>
      </w:pPr>
    </w:p>
    <w:p w14:paraId="4EC98DC0" w14:textId="77777777" w:rsidR="0049635D" w:rsidRPr="0049635D" w:rsidRDefault="0049635D" w:rsidP="0049635D">
      <w:pPr>
        <w:pStyle w:val="ListParagraph"/>
        <w:numPr>
          <w:ilvl w:val="0"/>
          <w:numId w:val="10"/>
        </w:numPr>
        <w:spacing w:after="0" w:line="240" w:lineRule="auto"/>
        <w:ind w:left="450" w:hanging="450"/>
        <w:rPr>
          <w:rFonts w:ascii="Arial" w:hAnsi="Arial" w:cs="Arial"/>
          <w:sz w:val="24"/>
          <w:szCs w:val="24"/>
        </w:rPr>
      </w:pPr>
      <w:r w:rsidRPr="0049635D">
        <w:rPr>
          <w:rFonts w:ascii="Arial" w:hAnsi="Arial" w:cs="Arial"/>
          <w:sz w:val="24"/>
          <w:szCs w:val="24"/>
        </w:rPr>
        <w:t>Tires that are _______________ have diminished load carrying capacity.</w:t>
      </w:r>
    </w:p>
    <w:p w14:paraId="254FEF98" w14:textId="77777777" w:rsidR="0049635D" w:rsidRPr="0049635D" w:rsidRDefault="0049635D" w:rsidP="0049635D">
      <w:pPr>
        <w:spacing w:after="0" w:line="240" w:lineRule="auto"/>
        <w:rPr>
          <w:rFonts w:ascii="Arial" w:hAnsi="Arial" w:cs="Arial"/>
          <w:sz w:val="24"/>
          <w:szCs w:val="24"/>
        </w:rPr>
      </w:pPr>
    </w:p>
    <w:p w14:paraId="06A762D4" w14:textId="77777777" w:rsidR="0049635D" w:rsidRPr="0049635D" w:rsidRDefault="0049635D" w:rsidP="0049635D">
      <w:pPr>
        <w:pStyle w:val="ListParagraph"/>
        <w:numPr>
          <w:ilvl w:val="0"/>
          <w:numId w:val="12"/>
        </w:numPr>
        <w:spacing w:after="0" w:line="240" w:lineRule="auto"/>
        <w:ind w:left="810"/>
        <w:rPr>
          <w:rFonts w:ascii="Arial" w:hAnsi="Arial" w:cs="Arial"/>
          <w:sz w:val="24"/>
          <w:szCs w:val="24"/>
        </w:rPr>
      </w:pPr>
      <w:r w:rsidRPr="0049635D">
        <w:rPr>
          <w:rFonts w:ascii="Arial" w:hAnsi="Arial" w:cs="Arial"/>
          <w:sz w:val="24"/>
          <w:szCs w:val="24"/>
        </w:rPr>
        <w:t>New</w:t>
      </w:r>
    </w:p>
    <w:p w14:paraId="5E8712DD" w14:textId="77777777" w:rsidR="0049635D" w:rsidRPr="0049635D" w:rsidRDefault="0049635D" w:rsidP="0049635D">
      <w:pPr>
        <w:pStyle w:val="ListParagraph"/>
        <w:numPr>
          <w:ilvl w:val="0"/>
          <w:numId w:val="12"/>
        </w:numPr>
        <w:spacing w:after="0" w:line="240" w:lineRule="auto"/>
        <w:ind w:left="810"/>
        <w:rPr>
          <w:rFonts w:ascii="Arial" w:hAnsi="Arial" w:cs="Arial"/>
          <w:sz w:val="24"/>
          <w:szCs w:val="24"/>
        </w:rPr>
      </w:pPr>
      <w:r w:rsidRPr="0049635D">
        <w:rPr>
          <w:rFonts w:ascii="Arial" w:hAnsi="Arial" w:cs="Arial"/>
          <w:sz w:val="24"/>
          <w:szCs w:val="24"/>
        </w:rPr>
        <w:t>Old</w:t>
      </w:r>
    </w:p>
    <w:p w14:paraId="7EEB9CCC" w14:textId="77777777" w:rsidR="0049635D" w:rsidRPr="0049635D" w:rsidRDefault="0049635D" w:rsidP="0049635D">
      <w:pPr>
        <w:pStyle w:val="ListParagraph"/>
        <w:numPr>
          <w:ilvl w:val="0"/>
          <w:numId w:val="12"/>
        </w:numPr>
        <w:spacing w:after="0" w:line="240" w:lineRule="auto"/>
        <w:ind w:left="810"/>
        <w:rPr>
          <w:rFonts w:ascii="Arial" w:hAnsi="Arial" w:cs="Arial"/>
          <w:sz w:val="24"/>
          <w:szCs w:val="24"/>
        </w:rPr>
      </w:pPr>
      <w:r w:rsidRPr="0049635D">
        <w:rPr>
          <w:rFonts w:ascii="Arial" w:hAnsi="Arial" w:cs="Arial"/>
          <w:sz w:val="24"/>
          <w:szCs w:val="24"/>
        </w:rPr>
        <w:t>Overinflated</w:t>
      </w:r>
    </w:p>
    <w:p w14:paraId="2FEB2942" w14:textId="77777777" w:rsidR="0049635D" w:rsidRPr="0049635D" w:rsidRDefault="0049635D" w:rsidP="0049635D">
      <w:pPr>
        <w:pStyle w:val="ListParagraph"/>
        <w:numPr>
          <w:ilvl w:val="0"/>
          <w:numId w:val="12"/>
        </w:numPr>
        <w:spacing w:after="0" w:line="240" w:lineRule="auto"/>
        <w:ind w:left="810"/>
        <w:rPr>
          <w:rFonts w:ascii="Arial" w:hAnsi="Arial" w:cs="Arial"/>
          <w:sz w:val="24"/>
          <w:szCs w:val="24"/>
        </w:rPr>
      </w:pPr>
      <w:r w:rsidRPr="0049635D">
        <w:rPr>
          <w:rFonts w:ascii="Arial" w:hAnsi="Arial" w:cs="Arial"/>
          <w:sz w:val="24"/>
          <w:szCs w:val="24"/>
        </w:rPr>
        <w:t>Underinflated</w:t>
      </w:r>
    </w:p>
    <w:p w14:paraId="6B9A9939" w14:textId="77777777" w:rsidR="0049635D" w:rsidRPr="0049635D" w:rsidRDefault="0049635D" w:rsidP="0049635D">
      <w:pPr>
        <w:pStyle w:val="ListParagraph"/>
        <w:numPr>
          <w:ilvl w:val="0"/>
          <w:numId w:val="12"/>
        </w:numPr>
        <w:spacing w:after="0" w:line="240" w:lineRule="auto"/>
        <w:ind w:left="810"/>
        <w:rPr>
          <w:rFonts w:ascii="Arial" w:hAnsi="Arial" w:cs="Arial"/>
          <w:sz w:val="24"/>
          <w:szCs w:val="24"/>
        </w:rPr>
      </w:pPr>
      <w:r w:rsidRPr="0049635D">
        <w:rPr>
          <w:rFonts w:ascii="Arial" w:hAnsi="Arial" w:cs="Arial"/>
          <w:sz w:val="24"/>
          <w:szCs w:val="24"/>
        </w:rPr>
        <w:t>Cold</w:t>
      </w:r>
    </w:p>
    <w:p w14:paraId="24F50E27" w14:textId="77777777" w:rsidR="0049635D" w:rsidRPr="0049635D" w:rsidRDefault="0049635D" w:rsidP="0049635D">
      <w:pPr>
        <w:spacing w:after="0" w:line="240" w:lineRule="auto"/>
        <w:rPr>
          <w:rFonts w:ascii="Arial" w:hAnsi="Arial" w:cs="Arial"/>
          <w:sz w:val="24"/>
          <w:szCs w:val="24"/>
        </w:rPr>
      </w:pPr>
    </w:p>
    <w:p w14:paraId="682CBE1D" w14:textId="77777777" w:rsidR="0049635D" w:rsidRPr="0049635D" w:rsidRDefault="0049635D" w:rsidP="0049635D">
      <w:pPr>
        <w:spacing w:after="0" w:line="240" w:lineRule="auto"/>
        <w:rPr>
          <w:rFonts w:ascii="Arial" w:hAnsi="Arial" w:cs="Arial"/>
          <w:sz w:val="24"/>
          <w:szCs w:val="24"/>
        </w:rPr>
      </w:pPr>
    </w:p>
    <w:p w14:paraId="17865779" w14:textId="77777777" w:rsidR="0049635D" w:rsidRPr="0049635D" w:rsidRDefault="0049635D" w:rsidP="0049635D">
      <w:pPr>
        <w:pStyle w:val="ListParagraph"/>
        <w:numPr>
          <w:ilvl w:val="0"/>
          <w:numId w:val="10"/>
        </w:numPr>
        <w:spacing w:after="0" w:line="240" w:lineRule="auto"/>
        <w:ind w:left="450" w:hanging="450"/>
        <w:rPr>
          <w:rFonts w:ascii="Arial" w:hAnsi="Arial" w:cs="Arial"/>
          <w:sz w:val="24"/>
          <w:szCs w:val="24"/>
        </w:rPr>
      </w:pPr>
      <w:r w:rsidRPr="0049635D">
        <w:rPr>
          <w:rFonts w:ascii="Arial" w:hAnsi="Arial" w:cs="Arial"/>
          <w:sz w:val="24"/>
          <w:szCs w:val="24"/>
        </w:rPr>
        <w:t>The total amount of oxygen transported in the cargo bays on the motorcoach should be limited to:</w:t>
      </w:r>
    </w:p>
    <w:p w14:paraId="17D676E1" w14:textId="77777777" w:rsidR="0049635D" w:rsidRPr="0049635D" w:rsidRDefault="0049635D" w:rsidP="0049635D">
      <w:pPr>
        <w:spacing w:after="0" w:line="240" w:lineRule="auto"/>
        <w:rPr>
          <w:rFonts w:ascii="Arial" w:hAnsi="Arial" w:cs="Arial"/>
          <w:sz w:val="24"/>
          <w:szCs w:val="24"/>
        </w:rPr>
      </w:pPr>
    </w:p>
    <w:p w14:paraId="199B58E0" w14:textId="77777777" w:rsidR="0049635D" w:rsidRPr="0049635D" w:rsidRDefault="0049635D" w:rsidP="0049635D">
      <w:pPr>
        <w:pStyle w:val="ListParagraph"/>
        <w:numPr>
          <w:ilvl w:val="0"/>
          <w:numId w:val="14"/>
        </w:numPr>
        <w:spacing w:after="0" w:line="240" w:lineRule="auto"/>
        <w:ind w:left="810"/>
        <w:rPr>
          <w:rFonts w:ascii="Arial" w:hAnsi="Arial" w:cs="Arial"/>
          <w:sz w:val="24"/>
          <w:szCs w:val="24"/>
        </w:rPr>
      </w:pPr>
      <w:r w:rsidRPr="0049635D">
        <w:rPr>
          <w:rFonts w:ascii="Arial" w:hAnsi="Arial" w:cs="Arial"/>
          <w:sz w:val="24"/>
          <w:szCs w:val="24"/>
        </w:rPr>
        <w:t>&lt; 69 lbs.</w:t>
      </w:r>
    </w:p>
    <w:p w14:paraId="77AD599F" w14:textId="77777777" w:rsidR="0049635D" w:rsidRPr="0049635D" w:rsidRDefault="0049635D" w:rsidP="0049635D">
      <w:pPr>
        <w:pStyle w:val="ListParagraph"/>
        <w:numPr>
          <w:ilvl w:val="0"/>
          <w:numId w:val="14"/>
        </w:numPr>
        <w:spacing w:after="0" w:line="240" w:lineRule="auto"/>
        <w:ind w:left="810"/>
        <w:rPr>
          <w:rFonts w:ascii="Arial" w:hAnsi="Arial" w:cs="Arial"/>
          <w:sz w:val="24"/>
          <w:szCs w:val="24"/>
        </w:rPr>
      </w:pPr>
      <w:r w:rsidRPr="0049635D">
        <w:rPr>
          <w:rFonts w:ascii="Arial" w:hAnsi="Arial" w:cs="Arial"/>
          <w:sz w:val="24"/>
          <w:szCs w:val="24"/>
        </w:rPr>
        <w:t>&lt; 79 lbs.</w:t>
      </w:r>
    </w:p>
    <w:p w14:paraId="50541735" w14:textId="77777777" w:rsidR="0049635D" w:rsidRPr="0049635D" w:rsidRDefault="0049635D" w:rsidP="0049635D">
      <w:pPr>
        <w:pStyle w:val="ListParagraph"/>
        <w:numPr>
          <w:ilvl w:val="0"/>
          <w:numId w:val="14"/>
        </w:numPr>
        <w:spacing w:after="0" w:line="240" w:lineRule="auto"/>
        <w:ind w:left="810"/>
        <w:rPr>
          <w:rFonts w:ascii="Arial" w:hAnsi="Arial" w:cs="Arial"/>
          <w:sz w:val="24"/>
          <w:szCs w:val="24"/>
        </w:rPr>
      </w:pPr>
      <w:r w:rsidRPr="0049635D">
        <w:rPr>
          <w:rFonts w:ascii="Arial" w:hAnsi="Arial" w:cs="Arial"/>
          <w:sz w:val="24"/>
          <w:szCs w:val="24"/>
        </w:rPr>
        <w:t>&lt; 89 lbs.</w:t>
      </w:r>
    </w:p>
    <w:p w14:paraId="450B1C34" w14:textId="77777777" w:rsidR="0049635D" w:rsidRPr="0049635D" w:rsidRDefault="0049635D" w:rsidP="0049635D">
      <w:pPr>
        <w:pStyle w:val="ListParagraph"/>
        <w:numPr>
          <w:ilvl w:val="0"/>
          <w:numId w:val="14"/>
        </w:numPr>
        <w:spacing w:after="0" w:line="240" w:lineRule="auto"/>
        <w:ind w:left="810"/>
        <w:rPr>
          <w:rFonts w:ascii="Arial" w:hAnsi="Arial" w:cs="Arial"/>
          <w:sz w:val="24"/>
          <w:szCs w:val="24"/>
        </w:rPr>
      </w:pPr>
      <w:r w:rsidRPr="0049635D">
        <w:rPr>
          <w:rFonts w:ascii="Arial" w:hAnsi="Arial" w:cs="Arial"/>
          <w:sz w:val="24"/>
          <w:szCs w:val="24"/>
        </w:rPr>
        <w:t>&lt; 99 lbs.</w:t>
      </w:r>
    </w:p>
    <w:p w14:paraId="5645C976" w14:textId="77777777" w:rsidR="0049635D" w:rsidRPr="0049635D" w:rsidRDefault="0049635D" w:rsidP="0049635D">
      <w:pPr>
        <w:pStyle w:val="ListParagraph"/>
        <w:numPr>
          <w:ilvl w:val="0"/>
          <w:numId w:val="14"/>
        </w:numPr>
        <w:spacing w:after="0" w:line="240" w:lineRule="auto"/>
        <w:ind w:left="810"/>
        <w:rPr>
          <w:rFonts w:ascii="Arial" w:hAnsi="Arial" w:cs="Arial"/>
          <w:sz w:val="24"/>
          <w:szCs w:val="24"/>
        </w:rPr>
      </w:pPr>
      <w:r w:rsidRPr="0049635D">
        <w:rPr>
          <w:rFonts w:ascii="Arial" w:hAnsi="Arial" w:cs="Arial"/>
          <w:sz w:val="24"/>
          <w:szCs w:val="24"/>
        </w:rPr>
        <w:t>&lt; 109 lbs.</w:t>
      </w:r>
    </w:p>
    <w:p w14:paraId="4E4E9426" w14:textId="77777777" w:rsidR="0049635D" w:rsidRPr="0049635D" w:rsidRDefault="0049635D" w:rsidP="0049635D">
      <w:pPr>
        <w:spacing w:after="0" w:line="240" w:lineRule="auto"/>
        <w:rPr>
          <w:rFonts w:ascii="Arial" w:hAnsi="Arial" w:cs="Arial"/>
          <w:sz w:val="24"/>
          <w:szCs w:val="24"/>
        </w:rPr>
      </w:pPr>
    </w:p>
    <w:p w14:paraId="37965F4E" w14:textId="77777777" w:rsidR="0049635D" w:rsidRPr="0049635D" w:rsidRDefault="0049635D" w:rsidP="0049635D">
      <w:pPr>
        <w:spacing w:after="0" w:line="240" w:lineRule="auto"/>
        <w:rPr>
          <w:rFonts w:ascii="Arial" w:hAnsi="Arial" w:cs="Arial"/>
          <w:sz w:val="24"/>
          <w:szCs w:val="24"/>
        </w:rPr>
      </w:pPr>
    </w:p>
    <w:p w14:paraId="1ED30396" w14:textId="77777777" w:rsidR="0049635D" w:rsidRPr="0049635D" w:rsidRDefault="0049635D" w:rsidP="0049635D">
      <w:pPr>
        <w:pStyle w:val="ListParagraph"/>
        <w:numPr>
          <w:ilvl w:val="0"/>
          <w:numId w:val="10"/>
        </w:numPr>
        <w:spacing w:after="0" w:line="240" w:lineRule="auto"/>
        <w:ind w:left="450" w:hanging="450"/>
        <w:rPr>
          <w:rFonts w:ascii="Arial" w:hAnsi="Arial" w:cs="Arial"/>
          <w:sz w:val="24"/>
          <w:szCs w:val="24"/>
        </w:rPr>
      </w:pPr>
      <w:r w:rsidRPr="0049635D">
        <w:rPr>
          <w:rFonts w:ascii="Arial" w:hAnsi="Arial" w:cs="Arial"/>
          <w:sz w:val="24"/>
          <w:szCs w:val="24"/>
        </w:rPr>
        <w:t>_______________ are portable devices that concentrate the oxygen from the atmosphere to deliver higher concentrations of oxygen to the user.</w:t>
      </w:r>
    </w:p>
    <w:p w14:paraId="203D5993" w14:textId="77777777" w:rsidR="0049635D" w:rsidRPr="0049635D" w:rsidRDefault="0049635D" w:rsidP="0049635D">
      <w:pPr>
        <w:spacing w:after="0" w:line="240" w:lineRule="auto"/>
        <w:rPr>
          <w:rFonts w:ascii="Arial" w:hAnsi="Arial" w:cs="Arial"/>
          <w:sz w:val="24"/>
          <w:szCs w:val="24"/>
        </w:rPr>
      </w:pPr>
    </w:p>
    <w:p w14:paraId="6CA22C33" w14:textId="77777777" w:rsidR="0049635D" w:rsidRPr="0049635D" w:rsidRDefault="0049635D" w:rsidP="0049635D">
      <w:pPr>
        <w:pStyle w:val="ListParagraph"/>
        <w:numPr>
          <w:ilvl w:val="0"/>
          <w:numId w:val="16"/>
        </w:numPr>
        <w:spacing w:after="0" w:line="240" w:lineRule="auto"/>
        <w:ind w:left="810"/>
        <w:rPr>
          <w:rFonts w:ascii="Arial" w:hAnsi="Arial" w:cs="Arial"/>
          <w:sz w:val="24"/>
          <w:szCs w:val="24"/>
        </w:rPr>
      </w:pPr>
      <w:r w:rsidRPr="0049635D">
        <w:rPr>
          <w:rFonts w:ascii="Arial" w:hAnsi="Arial" w:cs="Arial"/>
          <w:sz w:val="24"/>
          <w:szCs w:val="24"/>
        </w:rPr>
        <w:t>Oxygen tanks</w:t>
      </w:r>
    </w:p>
    <w:p w14:paraId="24868B87" w14:textId="77777777" w:rsidR="0049635D" w:rsidRPr="0049635D" w:rsidRDefault="0049635D" w:rsidP="0049635D">
      <w:pPr>
        <w:pStyle w:val="ListParagraph"/>
        <w:numPr>
          <w:ilvl w:val="0"/>
          <w:numId w:val="16"/>
        </w:numPr>
        <w:spacing w:after="0" w:line="240" w:lineRule="auto"/>
        <w:ind w:left="810"/>
        <w:rPr>
          <w:rFonts w:ascii="Arial" w:hAnsi="Arial" w:cs="Arial"/>
          <w:sz w:val="24"/>
          <w:szCs w:val="24"/>
        </w:rPr>
      </w:pPr>
      <w:r w:rsidRPr="0049635D">
        <w:rPr>
          <w:rFonts w:ascii="Arial" w:hAnsi="Arial" w:cs="Arial"/>
          <w:sz w:val="24"/>
          <w:szCs w:val="24"/>
        </w:rPr>
        <w:t>Oxygen concentrators</w:t>
      </w:r>
    </w:p>
    <w:p w14:paraId="58A37C34" w14:textId="77777777" w:rsidR="0049635D" w:rsidRPr="0049635D" w:rsidRDefault="0049635D" w:rsidP="0049635D">
      <w:pPr>
        <w:pStyle w:val="ListParagraph"/>
        <w:numPr>
          <w:ilvl w:val="0"/>
          <w:numId w:val="16"/>
        </w:numPr>
        <w:spacing w:after="0" w:line="240" w:lineRule="auto"/>
        <w:ind w:left="810"/>
        <w:rPr>
          <w:rFonts w:ascii="Arial" w:hAnsi="Arial" w:cs="Arial"/>
          <w:sz w:val="24"/>
          <w:szCs w:val="24"/>
        </w:rPr>
      </w:pPr>
      <w:r w:rsidRPr="0049635D">
        <w:rPr>
          <w:rFonts w:ascii="Arial" w:hAnsi="Arial" w:cs="Arial"/>
          <w:sz w:val="24"/>
          <w:szCs w:val="24"/>
        </w:rPr>
        <w:t>Oxygen valve systems</w:t>
      </w:r>
    </w:p>
    <w:p w14:paraId="12E0BFA5" w14:textId="77777777" w:rsidR="0049635D" w:rsidRPr="0049635D" w:rsidRDefault="0049635D" w:rsidP="0049635D">
      <w:pPr>
        <w:pStyle w:val="ListParagraph"/>
        <w:numPr>
          <w:ilvl w:val="0"/>
          <w:numId w:val="16"/>
        </w:numPr>
        <w:spacing w:after="0" w:line="240" w:lineRule="auto"/>
        <w:ind w:left="810"/>
        <w:rPr>
          <w:rFonts w:ascii="Arial" w:hAnsi="Arial" w:cs="Arial"/>
          <w:sz w:val="24"/>
          <w:szCs w:val="24"/>
        </w:rPr>
      </w:pPr>
      <w:r w:rsidRPr="0049635D">
        <w:rPr>
          <w:rFonts w:ascii="Arial" w:hAnsi="Arial" w:cs="Arial"/>
          <w:sz w:val="24"/>
          <w:szCs w:val="24"/>
        </w:rPr>
        <w:t>Oxygen masks</w:t>
      </w:r>
    </w:p>
    <w:p w14:paraId="5324CDDE" w14:textId="77777777" w:rsidR="0049635D" w:rsidRPr="0049635D" w:rsidRDefault="0049635D" w:rsidP="0049635D">
      <w:pPr>
        <w:pStyle w:val="ListParagraph"/>
        <w:numPr>
          <w:ilvl w:val="0"/>
          <w:numId w:val="16"/>
        </w:numPr>
        <w:spacing w:after="0" w:line="240" w:lineRule="auto"/>
        <w:ind w:left="810"/>
        <w:rPr>
          <w:rFonts w:ascii="Arial" w:hAnsi="Arial" w:cs="Arial"/>
          <w:sz w:val="24"/>
          <w:szCs w:val="24"/>
        </w:rPr>
      </w:pPr>
      <w:r w:rsidRPr="0049635D">
        <w:rPr>
          <w:rFonts w:ascii="Arial" w:hAnsi="Arial" w:cs="Arial"/>
          <w:sz w:val="24"/>
          <w:szCs w:val="24"/>
        </w:rPr>
        <w:t>Oxygen dispensers</w:t>
      </w:r>
    </w:p>
    <w:p w14:paraId="45FAAEF1" w14:textId="77777777" w:rsidR="0049635D" w:rsidRPr="0049635D" w:rsidRDefault="0049635D" w:rsidP="0049635D">
      <w:pPr>
        <w:spacing w:after="0" w:line="240" w:lineRule="auto"/>
        <w:rPr>
          <w:rFonts w:ascii="Arial" w:hAnsi="Arial" w:cs="Arial"/>
          <w:sz w:val="24"/>
          <w:szCs w:val="24"/>
        </w:rPr>
      </w:pPr>
    </w:p>
    <w:p w14:paraId="3D161F9A" w14:textId="77777777" w:rsidR="0049635D" w:rsidRPr="0049635D" w:rsidRDefault="0049635D" w:rsidP="0049635D">
      <w:pPr>
        <w:spacing w:after="0" w:line="240" w:lineRule="auto"/>
        <w:rPr>
          <w:rFonts w:ascii="Arial" w:hAnsi="Arial" w:cs="Arial"/>
          <w:sz w:val="24"/>
          <w:szCs w:val="24"/>
        </w:rPr>
      </w:pPr>
    </w:p>
    <w:p w14:paraId="14C73ECD" w14:textId="77777777" w:rsidR="0049635D" w:rsidRPr="0049635D" w:rsidRDefault="0049635D" w:rsidP="0049635D">
      <w:pPr>
        <w:spacing w:after="0" w:line="240" w:lineRule="auto"/>
        <w:rPr>
          <w:rFonts w:ascii="Arial" w:hAnsi="Arial" w:cs="Arial"/>
          <w:sz w:val="24"/>
          <w:szCs w:val="24"/>
        </w:rPr>
      </w:pPr>
      <w:r w:rsidRPr="0049635D">
        <w:rPr>
          <w:rFonts w:ascii="Arial" w:hAnsi="Arial" w:cs="Arial"/>
          <w:sz w:val="24"/>
          <w:szCs w:val="24"/>
        </w:rPr>
        <w:br w:type="page"/>
      </w:r>
    </w:p>
    <w:p w14:paraId="3AC0E882" w14:textId="4C9698A2" w:rsidR="0049635D" w:rsidRPr="0049635D" w:rsidRDefault="008A5A1C" w:rsidP="0049635D">
      <w:pPr>
        <w:pStyle w:val="ListParagraph"/>
        <w:numPr>
          <w:ilvl w:val="0"/>
          <w:numId w:val="10"/>
        </w:numPr>
        <w:spacing w:after="0" w:line="240" w:lineRule="auto"/>
        <w:ind w:left="450" w:hanging="450"/>
        <w:rPr>
          <w:rFonts w:ascii="Arial" w:hAnsi="Arial" w:cs="Arial"/>
          <w:sz w:val="24"/>
          <w:szCs w:val="24"/>
        </w:rPr>
      </w:pPr>
      <w:r>
        <w:rPr>
          <w:rFonts w:ascii="Arial" w:hAnsi="Arial" w:cs="Arial"/>
          <w:sz w:val="24"/>
          <w:szCs w:val="24"/>
        </w:rPr>
        <w:lastRenderedPageBreak/>
        <w:t>When a company uses an automated/recorded passenger safety briefing, the driver still must know the necessary content and be able to manually provide the briefing</w:t>
      </w:r>
      <w:r w:rsidR="0049635D" w:rsidRPr="0049635D">
        <w:rPr>
          <w:rFonts w:ascii="Arial" w:hAnsi="Arial" w:cs="Arial"/>
          <w:sz w:val="24"/>
          <w:szCs w:val="24"/>
        </w:rPr>
        <w:t>.</w:t>
      </w:r>
    </w:p>
    <w:p w14:paraId="15A4993F" w14:textId="77777777" w:rsidR="0049635D" w:rsidRPr="0049635D" w:rsidRDefault="0049635D" w:rsidP="0049635D">
      <w:pPr>
        <w:spacing w:after="0" w:line="240" w:lineRule="auto"/>
        <w:rPr>
          <w:rFonts w:ascii="Arial" w:hAnsi="Arial" w:cs="Arial"/>
          <w:sz w:val="24"/>
          <w:szCs w:val="24"/>
        </w:rPr>
      </w:pPr>
    </w:p>
    <w:p w14:paraId="6697CD71" w14:textId="77777777" w:rsidR="0049635D" w:rsidRPr="0049635D" w:rsidRDefault="0049635D" w:rsidP="0049635D">
      <w:pPr>
        <w:pStyle w:val="ListParagraph"/>
        <w:numPr>
          <w:ilvl w:val="0"/>
          <w:numId w:val="17"/>
        </w:numPr>
        <w:spacing w:after="0" w:line="240" w:lineRule="auto"/>
        <w:ind w:left="810"/>
        <w:rPr>
          <w:rFonts w:ascii="Arial" w:hAnsi="Arial" w:cs="Arial"/>
          <w:sz w:val="24"/>
          <w:szCs w:val="24"/>
        </w:rPr>
      </w:pPr>
      <w:r w:rsidRPr="0049635D">
        <w:rPr>
          <w:rFonts w:ascii="Arial" w:hAnsi="Arial" w:cs="Arial"/>
          <w:sz w:val="24"/>
          <w:szCs w:val="24"/>
        </w:rPr>
        <w:t>True</w:t>
      </w:r>
    </w:p>
    <w:p w14:paraId="68B153CC" w14:textId="77777777" w:rsidR="0049635D" w:rsidRPr="0049635D" w:rsidRDefault="0049635D" w:rsidP="0049635D">
      <w:pPr>
        <w:pStyle w:val="ListParagraph"/>
        <w:numPr>
          <w:ilvl w:val="0"/>
          <w:numId w:val="17"/>
        </w:numPr>
        <w:spacing w:after="0" w:line="240" w:lineRule="auto"/>
        <w:ind w:left="810"/>
        <w:rPr>
          <w:rFonts w:ascii="Arial" w:hAnsi="Arial" w:cs="Arial"/>
          <w:sz w:val="24"/>
          <w:szCs w:val="24"/>
        </w:rPr>
      </w:pPr>
      <w:r w:rsidRPr="0049635D">
        <w:rPr>
          <w:rFonts w:ascii="Arial" w:hAnsi="Arial" w:cs="Arial"/>
          <w:sz w:val="24"/>
          <w:szCs w:val="24"/>
        </w:rPr>
        <w:t>False</w:t>
      </w:r>
    </w:p>
    <w:p w14:paraId="75E89A97" w14:textId="77777777" w:rsidR="0049635D" w:rsidRPr="0049635D" w:rsidRDefault="0049635D" w:rsidP="0049635D">
      <w:pPr>
        <w:spacing w:after="0" w:line="240" w:lineRule="auto"/>
        <w:rPr>
          <w:rFonts w:ascii="Arial" w:hAnsi="Arial" w:cs="Arial"/>
          <w:sz w:val="24"/>
          <w:szCs w:val="24"/>
        </w:rPr>
      </w:pPr>
    </w:p>
    <w:p w14:paraId="777F78C1" w14:textId="77777777" w:rsidR="0049635D" w:rsidRPr="0049635D" w:rsidRDefault="0049635D" w:rsidP="0049635D">
      <w:pPr>
        <w:spacing w:after="0" w:line="240" w:lineRule="auto"/>
        <w:rPr>
          <w:rFonts w:ascii="Arial" w:hAnsi="Arial" w:cs="Arial"/>
          <w:sz w:val="24"/>
          <w:szCs w:val="24"/>
        </w:rPr>
      </w:pPr>
    </w:p>
    <w:p w14:paraId="70488583" w14:textId="77777777" w:rsidR="0049635D" w:rsidRPr="0049635D" w:rsidRDefault="0049635D" w:rsidP="0049635D">
      <w:pPr>
        <w:pStyle w:val="ListParagraph"/>
        <w:numPr>
          <w:ilvl w:val="0"/>
          <w:numId w:val="10"/>
        </w:numPr>
        <w:spacing w:after="0" w:line="240" w:lineRule="auto"/>
        <w:ind w:left="450" w:hanging="450"/>
        <w:rPr>
          <w:rFonts w:ascii="Arial" w:hAnsi="Arial" w:cs="Arial"/>
          <w:sz w:val="24"/>
          <w:szCs w:val="24"/>
        </w:rPr>
      </w:pPr>
      <w:r w:rsidRPr="0049635D">
        <w:rPr>
          <w:rFonts w:ascii="Arial" w:hAnsi="Arial" w:cs="Arial"/>
          <w:sz w:val="24"/>
          <w:szCs w:val="24"/>
        </w:rPr>
        <w:t>Prior to departure, the driver should walk through the aisles to:</w:t>
      </w:r>
    </w:p>
    <w:p w14:paraId="2936E71B" w14:textId="77777777" w:rsidR="0049635D" w:rsidRPr="0049635D" w:rsidRDefault="0049635D" w:rsidP="0049635D">
      <w:pPr>
        <w:spacing w:after="0" w:line="240" w:lineRule="auto"/>
        <w:rPr>
          <w:rFonts w:ascii="Arial" w:hAnsi="Arial" w:cs="Arial"/>
          <w:sz w:val="24"/>
          <w:szCs w:val="24"/>
        </w:rPr>
      </w:pPr>
    </w:p>
    <w:p w14:paraId="3A4CBBAB" w14:textId="77777777" w:rsidR="0049635D" w:rsidRPr="0049635D" w:rsidRDefault="0049635D" w:rsidP="0049635D">
      <w:pPr>
        <w:pStyle w:val="ListParagraph"/>
        <w:numPr>
          <w:ilvl w:val="0"/>
          <w:numId w:val="18"/>
        </w:numPr>
        <w:spacing w:after="0" w:line="240" w:lineRule="auto"/>
        <w:ind w:left="810"/>
        <w:rPr>
          <w:rFonts w:ascii="Arial" w:hAnsi="Arial" w:cs="Arial"/>
          <w:sz w:val="24"/>
          <w:szCs w:val="24"/>
        </w:rPr>
      </w:pPr>
      <w:r w:rsidRPr="0049635D">
        <w:rPr>
          <w:rFonts w:ascii="Arial" w:hAnsi="Arial" w:cs="Arial"/>
          <w:sz w:val="24"/>
          <w:szCs w:val="24"/>
        </w:rPr>
        <w:t>Ensure carry-on articles are stowed out of the aisles and overhead items safety stowed</w:t>
      </w:r>
    </w:p>
    <w:p w14:paraId="2CC86630" w14:textId="77777777" w:rsidR="0049635D" w:rsidRPr="0049635D" w:rsidRDefault="0049635D" w:rsidP="0049635D">
      <w:pPr>
        <w:pStyle w:val="ListParagraph"/>
        <w:numPr>
          <w:ilvl w:val="0"/>
          <w:numId w:val="18"/>
        </w:numPr>
        <w:spacing w:after="0" w:line="240" w:lineRule="auto"/>
        <w:ind w:left="810"/>
        <w:rPr>
          <w:rFonts w:ascii="Arial" w:hAnsi="Arial" w:cs="Arial"/>
          <w:sz w:val="24"/>
          <w:szCs w:val="24"/>
        </w:rPr>
      </w:pPr>
      <w:r w:rsidRPr="0049635D">
        <w:rPr>
          <w:rFonts w:ascii="Arial" w:hAnsi="Arial" w:cs="Arial"/>
          <w:sz w:val="24"/>
          <w:szCs w:val="24"/>
        </w:rPr>
        <w:t>Make sure everyone has their seat belt on</w:t>
      </w:r>
    </w:p>
    <w:p w14:paraId="1F051BD4" w14:textId="77777777" w:rsidR="0049635D" w:rsidRPr="0049635D" w:rsidRDefault="0049635D" w:rsidP="0049635D">
      <w:pPr>
        <w:pStyle w:val="ListParagraph"/>
        <w:numPr>
          <w:ilvl w:val="0"/>
          <w:numId w:val="18"/>
        </w:numPr>
        <w:spacing w:after="0" w:line="240" w:lineRule="auto"/>
        <w:ind w:left="810"/>
        <w:rPr>
          <w:rFonts w:ascii="Arial" w:hAnsi="Arial" w:cs="Arial"/>
          <w:sz w:val="24"/>
          <w:szCs w:val="24"/>
        </w:rPr>
      </w:pPr>
      <w:r w:rsidRPr="0049635D">
        <w:rPr>
          <w:rFonts w:ascii="Arial" w:hAnsi="Arial" w:cs="Arial"/>
          <w:sz w:val="24"/>
          <w:szCs w:val="24"/>
        </w:rPr>
        <w:t>Observe passengers for unusual behavior</w:t>
      </w:r>
    </w:p>
    <w:p w14:paraId="22094612" w14:textId="77777777" w:rsidR="0049635D" w:rsidRPr="0049635D" w:rsidRDefault="0049635D" w:rsidP="0049635D">
      <w:pPr>
        <w:pStyle w:val="ListParagraph"/>
        <w:numPr>
          <w:ilvl w:val="0"/>
          <w:numId w:val="18"/>
        </w:numPr>
        <w:spacing w:after="0" w:line="240" w:lineRule="auto"/>
        <w:ind w:left="810"/>
        <w:rPr>
          <w:rFonts w:ascii="Arial" w:hAnsi="Arial" w:cs="Arial"/>
          <w:sz w:val="24"/>
          <w:szCs w:val="24"/>
        </w:rPr>
      </w:pPr>
      <w:r w:rsidRPr="0049635D">
        <w:rPr>
          <w:rFonts w:ascii="Arial" w:hAnsi="Arial" w:cs="Arial"/>
          <w:sz w:val="24"/>
          <w:szCs w:val="24"/>
        </w:rPr>
        <w:t>Both A &amp; C</w:t>
      </w:r>
    </w:p>
    <w:p w14:paraId="58D1E0E7" w14:textId="77777777" w:rsidR="0049635D" w:rsidRPr="0049635D" w:rsidRDefault="0049635D" w:rsidP="0049635D">
      <w:pPr>
        <w:pStyle w:val="ListParagraph"/>
        <w:numPr>
          <w:ilvl w:val="0"/>
          <w:numId w:val="18"/>
        </w:numPr>
        <w:spacing w:after="0" w:line="240" w:lineRule="auto"/>
        <w:ind w:left="810"/>
        <w:rPr>
          <w:rFonts w:ascii="Arial" w:hAnsi="Arial" w:cs="Arial"/>
          <w:color w:val="000000" w:themeColor="text1"/>
          <w:sz w:val="24"/>
          <w:szCs w:val="24"/>
        </w:rPr>
      </w:pPr>
      <w:r w:rsidRPr="0049635D">
        <w:rPr>
          <w:rFonts w:ascii="Arial" w:hAnsi="Arial" w:cs="Arial"/>
          <w:color w:val="000000" w:themeColor="text1"/>
          <w:sz w:val="24"/>
          <w:szCs w:val="24"/>
        </w:rPr>
        <w:t>Not necessary to walk down the aisle</w:t>
      </w:r>
    </w:p>
    <w:p w14:paraId="06ADD8E2" w14:textId="77777777" w:rsidR="0049635D" w:rsidRPr="0049635D" w:rsidRDefault="0049635D" w:rsidP="0049635D">
      <w:pPr>
        <w:spacing w:after="0" w:line="240" w:lineRule="auto"/>
        <w:rPr>
          <w:rFonts w:ascii="Arial" w:hAnsi="Arial" w:cs="Arial"/>
          <w:sz w:val="24"/>
          <w:szCs w:val="24"/>
        </w:rPr>
      </w:pPr>
    </w:p>
    <w:p w14:paraId="56661D35" w14:textId="77777777" w:rsidR="0049635D" w:rsidRPr="0049635D" w:rsidRDefault="0049635D" w:rsidP="0049635D">
      <w:pPr>
        <w:spacing w:after="0" w:line="240" w:lineRule="auto"/>
        <w:rPr>
          <w:rFonts w:ascii="Arial" w:hAnsi="Arial" w:cs="Arial"/>
          <w:sz w:val="24"/>
          <w:szCs w:val="24"/>
        </w:rPr>
      </w:pPr>
    </w:p>
    <w:p w14:paraId="267B628E" w14:textId="77777777" w:rsidR="0049635D" w:rsidRPr="0049635D" w:rsidRDefault="0049635D" w:rsidP="0049635D">
      <w:pPr>
        <w:pStyle w:val="ListParagraph"/>
        <w:numPr>
          <w:ilvl w:val="0"/>
          <w:numId w:val="10"/>
        </w:numPr>
        <w:spacing w:after="0" w:line="240" w:lineRule="auto"/>
        <w:ind w:left="450" w:hanging="450"/>
        <w:rPr>
          <w:rFonts w:ascii="Arial" w:hAnsi="Arial" w:cs="Arial"/>
          <w:sz w:val="24"/>
          <w:szCs w:val="24"/>
        </w:rPr>
      </w:pPr>
      <w:r w:rsidRPr="0049635D">
        <w:rPr>
          <w:rFonts w:ascii="Arial" w:hAnsi="Arial" w:cs="Arial"/>
          <w:sz w:val="24"/>
          <w:szCs w:val="24"/>
        </w:rPr>
        <w:t>The passenger safety briefing should include all of the following except</w:t>
      </w:r>
    </w:p>
    <w:p w14:paraId="6680B56E" w14:textId="77777777" w:rsidR="0049635D" w:rsidRPr="0049635D" w:rsidRDefault="0049635D" w:rsidP="0049635D">
      <w:pPr>
        <w:spacing w:after="0" w:line="240" w:lineRule="auto"/>
        <w:rPr>
          <w:rFonts w:ascii="Arial" w:hAnsi="Arial" w:cs="Arial"/>
          <w:sz w:val="24"/>
          <w:szCs w:val="24"/>
        </w:rPr>
      </w:pPr>
    </w:p>
    <w:p w14:paraId="72BD209D" w14:textId="77777777" w:rsidR="0049635D" w:rsidRPr="0049635D" w:rsidRDefault="0049635D" w:rsidP="0049635D">
      <w:pPr>
        <w:pStyle w:val="ListParagraph"/>
        <w:numPr>
          <w:ilvl w:val="0"/>
          <w:numId w:val="19"/>
        </w:numPr>
        <w:spacing w:after="0" w:line="240" w:lineRule="auto"/>
        <w:ind w:left="810"/>
        <w:rPr>
          <w:rFonts w:ascii="Arial" w:hAnsi="Arial" w:cs="Arial"/>
          <w:sz w:val="24"/>
          <w:szCs w:val="24"/>
        </w:rPr>
      </w:pPr>
      <w:r w:rsidRPr="0049635D">
        <w:rPr>
          <w:rFonts w:ascii="Arial" w:hAnsi="Arial" w:cs="Arial"/>
          <w:sz w:val="24"/>
          <w:szCs w:val="24"/>
        </w:rPr>
        <w:t>Tire size and pressure</w:t>
      </w:r>
    </w:p>
    <w:p w14:paraId="5C991734" w14:textId="77777777" w:rsidR="0049635D" w:rsidRPr="0049635D" w:rsidRDefault="0049635D" w:rsidP="0049635D">
      <w:pPr>
        <w:pStyle w:val="ListParagraph"/>
        <w:numPr>
          <w:ilvl w:val="0"/>
          <w:numId w:val="19"/>
        </w:numPr>
        <w:spacing w:after="0" w:line="240" w:lineRule="auto"/>
        <w:ind w:left="810"/>
        <w:rPr>
          <w:rFonts w:ascii="Arial" w:hAnsi="Arial" w:cs="Arial"/>
          <w:sz w:val="24"/>
          <w:szCs w:val="24"/>
        </w:rPr>
      </w:pPr>
      <w:r w:rsidRPr="0049635D">
        <w:rPr>
          <w:rFonts w:ascii="Arial" w:hAnsi="Arial" w:cs="Arial"/>
          <w:sz w:val="24"/>
          <w:szCs w:val="24"/>
        </w:rPr>
        <w:t>Avoiding slips and falls</w:t>
      </w:r>
    </w:p>
    <w:p w14:paraId="781BFC94" w14:textId="77777777" w:rsidR="0049635D" w:rsidRPr="0049635D" w:rsidRDefault="0049635D" w:rsidP="0049635D">
      <w:pPr>
        <w:pStyle w:val="ListParagraph"/>
        <w:numPr>
          <w:ilvl w:val="0"/>
          <w:numId w:val="19"/>
        </w:numPr>
        <w:spacing w:after="0" w:line="240" w:lineRule="auto"/>
        <w:ind w:left="810"/>
        <w:rPr>
          <w:rFonts w:ascii="Arial" w:hAnsi="Arial" w:cs="Arial"/>
          <w:sz w:val="24"/>
          <w:szCs w:val="24"/>
        </w:rPr>
      </w:pPr>
      <w:r w:rsidRPr="0049635D">
        <w:rPr>
          <w:rFonts w:ascii="Arial" w:hAnsi="Arial" w:cs="Arial"/>
          <w:sz w:val="24"/>
          <w:szCs w:val="24"/>
        </w:rPr>
        <w:t>Fire extinguisher location</w:t>
      </w:r>
    </w:p>
    <w:p w14:paraId="64B5C009" w14:textId="77777777" w:rsidR="0049635D" w:rsidRPr="0049635D" w:rsidRDefault="0049635D" w:rsidP="0049635D">
      <w:pPr>
        <w:pStyle w:val="ListParagraph"/>
        <w:numPr>
          <w:ilvl w:val="0"/>
          <w:numId w:val="19"/>
        </w:numPr>
        <w:spacing w:after="0" w:line="240" w:lineRule="auto"/>
        <w:ind w:left="810"/>
        <w:rPr>
          <w:rFonts w:ascii="Arial" w:hAnsi="Arial" w:cs="Arial"/>
          <w:sz w:val="24"/>
          <w:szCs w:val="24"/>
        </w:rPr>
      </w:pPr>
      <w:r w:rsidRPr="0049635D">
        <w:rPr>
          <w:rFonts w:ascii="Arial" w:hAnsi="Arial" w:cs="Arial"/>
          <w:sz w:val="24"/>
          <w:szCs w:val="24"/>
        </w:rPr>
        <w:t>Lavatory emergency button</w:t>
      </w:r>
    </w:p>
    <w:p w14:paraId="2B95064B" w14:textId="77777777" w:rsidR="0049635D" w:rsidRPr="0049635D" w:rsidRDefault="0049635D" w:rsidP="0049635D">
      <w:pPr>
        <w:pStyle w:val="ListParagraph"/>
        <w:numPr>
          <w:ilvl w:val="0"/>
          <w:numId w:val="19"/>
        </w:numPr>
        <w:spacing w:after="0" w:line="240" w:lineRule="auto"/>
        <w:ind w:left="810"/>
        <w:rPr>
          <w:rFonts w:ascii="Arial" w:hAnsi="Arial" w:cs="Arial"/>
          <w:sz w:val="24"/>
          <w:szCs w:val="24"/>
        </w:rPr>
      </w:pPr>
      <w:r w:rsidRPr="0049635D">
        <w:rPr>
          <w:rFonts w:ascii="Arial" w:hAnsi="Arial" w:cs="Arial"/>
          <w:sz w:val="24"/>
          <w:szCs w:val="24"/>
        </w:rPr>
        <w:t>Emergency exits</w:t>
      </w:r>
    </w:p>
    <w:p w14:paraId="0F1F29BD" w14:textId="77777777" w:rsidR="0049635D" w:rsidRPr="0049635D" w:rsidRDefault="0049635D" w:rsidP="0049635D">
      <w:pPr>
        <w:spacing w:after="0" w:line="240" w:lineRule="auto"/>
        <w:rPr>
          <w:rFonts w:ascii="Arial" w:hAnsi="Arial" w:cs="Arial"/>
          <w:sz w:val="24"/>
          <w:szCs w:val="24"/>
        </w:rPr>
      </w:pPr>
    </w:p>
    <w:p w14:paraId="3990FDDE" w14:textId="77777777" w:rsidR="0049635D" w:rsidRPr="0049635D" w:rsidRDefault="0049635D" w:rsidP="0049635D">
      <w:pPr>
        <w:spacing w:after="0" w:line="240" w:lineRule="auto"/>
        <w:rPr>
          <w:rFonts w:ascii="Arial" w:hAnsi="Arial" w:cs="Arial"/>
          <w:sz w:val="24"/>
          <w:szCs w:val="24"/>
        </w:rPr>
      </w:pPr>
    </w:p>
    <w:p w14:paraId="0A680F0F" w14:textId="77777777" w:rsidR="0049635D" w:rsidRPr="0049635D" w:rsidRDefault="0049635D" w:rsidP="0049635D">
      <w:pPr>
        <w:pStyle w:val="ListParagraph"/>
        <w:numPr>
          <w:ilvl w:val="0"/>
          <w:numId w:val="10"/>
        </w:numPr>
        <w:spacing w:after="0" w:line="240" w:lineRule="auto"/>
        <w:ind w:left="450" w:hanging="450"/>
        <w:rPr>
          <w:rFonts w:ascii="Arial" w:hAnsi="Arial" w:cs="Arial"/>
          <w:sz w:val="24"/>
          <w:szCs w:val="24"/>
        </w:rPr>
      </w:pPr>
      <w:r w:rsidRPr="0049635D">
        <w:rPr>
          <w:rFonts w:ascii="Arial" w:hAnsi="Arial" w:cs="Arial"/>
          <w:sz w:val="24"/>
          <w:szCs w:val="24"/>
        </w:rPr>
        <w:t>An en-route stop announcement will generally include the following information:</w:t>
      </w:r>
    </w:p>
    <w:p w14:paraId="55166B05" w14:textId="77777777" w:rsidR="0049635D" w:rsidRPr="0049635D" w:rsidRDefault="0049635D" w:rsidP="0049635D">
      <w:pPr>
        <w:spacing w:after="0" w:line="240" w:lineRule="auto"/>
        <w:rPr>
          <w:rFonts w:ascii="Arial" w:hAnsi="Arial" w:cs="Arial"/>
          <w:sz w:val="24"/>
          <w:szCs w:val="24"/>
        </w:rPr>
      </w:pPr>
    </w:p>
    <w:p w14:paraId="58147DF9" w14:textId="77777777" w:rsidR="0049635D" w:rsidRPr="0049635D" w:rsidRDefault="0049635D" w:rsidP="0049635D">
      <w:pPr>
        <w:pStyle w:val="ListParagraph"/>
        <w:numPr>
          <w:ilvl w:val="0"/>
          <w:numId w:val="20"/>
        </w:numPr>
        <w:spacing w:after="0" w:line="240" w:lineRule="auto"/>
        <w:ind w:left="810"/>
        <w:rPr>
          <w:rFonts w:ascii="Arial" w:hAnsi="Arial" w:cs="Arial"/>
          <w:sz w:val="24"/>
          <w:szCs w:val="24"/>
        </w:rPr>
      </w:pPr>
      <w:r w:rsidRPr="0049635D">
        <w:rPr>
          <w:rFonts w:ascii="Arial" w:hAnsi="Arial" w:cs="Arial"/>
          <w:sz w:val="24"/>
          <w:szCs w:val="24"/>
        </w:rPr>
        <w:t>Length of stop</w:t>
      </w:r>
    </w:p>
    <w:p w14:paraId="2531AD86" w14:textId="77777777" w:rsidR="0049635D" w:rsidRPr="0049635D" w:rsidRDefault="0049635D" w:rsidP="0049635D">
      <w:pPr>
        <w:pStyle w:val="ListParagraph"/>
        <w:numPr>
          <w:ilvl w:val="0"/>
          <w:numId w:val="20"/>
        </w:numPr>
        <w:spacing w:after="0" w:line="240" w:lineRule="auto"/>
        <w:ind w:left="810"/>
        <w:rPr>
          <w:rFonts w:ascii="Arial" w:hAnsi="Arial" w:cs="Arial"/>
          <w:sz w:val="24"/>
          <w:szCs w:val="24"/>
        </w:rPr>
      </w:pPr>
      <w:r w:rsidRPr="0049635D">
        <w:rPr>
          <w:rFonts w:ascii="Arial" w:hAnsi="Arial" w:cs="Arial"/>
          <w:sz w:val="24"/>
          <w:szCs w:val="24"/>
        </w:rPr>
        <w:t>Nearest shopping center location</w:t>
      </w:r>
    </w:p>
    <w:p w14:paraId="7DDAAF04" w14:textId="77777777" w:rsidR="0049635D" w:rsidRPr="0049635D" w:rsidRDefault="0049635D" w:rsidP="0049635D">
      <w:pPr>
        <w:pStyle w:val="ListParagraph"/>
        <w:numPr>
          <w:ilvl w:val="0"/>
          <w:numId w:val="20"/>
        </w:numPr>
        <w:spacing w:after="0" w:line="240" w:lineRule="auto"/>
        <w:ind w:left="810"/>
        <w:rPr>
          <w:rFonts w:ascii="Arial" w:hAnsi="Arial" w:cs="Arial"/>
          <w:sz w:val="24"/>
          <w:szCs w:val="24"/>
        </w:rPr>
      </w:pPr>
      <w:r w:rsidRPr="0049635D">
        <w:rPr>
          <w:rFonts w:ascii="Arial" w:hAnsi="Arial" w:cs="Arial"/>
          <w:sz w:val="24"/>
          <w:szCs w:val="24"/>
        </w:rPr>
        <w:t>Anticipated departure time</w:t>
      </w:r>
    </w:p>
    <w:p w14:paraId="49791547" w14:textId="77777777" w:rsidR="0049635D" w:rsidRPr="0049635D" w:rsidRDefault="0049635D" w:rsidP="0049635D">
      <w:pPr>
        <w:pStyle w:val="ListParagraph"/>
        <w:numPr>
          <w:ilvl w:val="0"/>
          <w:numId w:val="20"/>
        </w:numPr>
        <w:spacing w:after="0" w:line="240" w:lineRule="auto"/>
        <w:ind w:left="810"/>
        <w:rPr>
          <w:rFonts w:ascii="Arial" w:hAnsi="Arial" w:cs="Arial"/>
          <w:sz w:val="24"/>
          <w:szCs w:val="24"/>
        </w:rPr>
      </w:pPr>
      <w:r w:rsidRPr="0049635D">
        <w:rPr>
          <w:rFonts w:ascii="Arial" w:hAnsi="Arial" w:cs="Arial"/>
          <w:sz w:val="24"/>
          <w:szCs w:val="24"/>
        </w:rPr>
        <w:t>Visitor center information</w:t>
      </w:r>
    </w:p>
    <w:p w14:paraId="45322321" w14:textId="77777777" w:rsidR="0049635D" w:rsidRPr="0049635D" w:rsidRDefault="0049635D" w:rsidP="0049635D">
      <w:pPr>
        <w:pStyle w:val="ListParagraph"/>
        <w:numPr>
          <w:ilvl w:val="0"/>
          <w:numId w:val="20"/>
        </w:numPr>
        <w:spacing w:after="0" w:line="240" w:lineRule="auto"/>
        <w:ind w:left="810"/>
        <w:rPr>
          <w:rFonts w:ascii="Arial" w:hAnsi="Arial" w:cs="Arial"/>
          <w:sz w:val="24"/>
          <w:szCs w:val="24"/>
        </w:rPr>
      </w:pPr>
      <w:r w:rsidRPr="0049635D">
        <w:rPr>
          <w:rFonts w:ascii="Arial" w:hAnsi="Arial" w:cs="Arial"/>
          <w:sz w:val="24"/>
          <w:szCs w:val="24"/>
        </w:rPr>
        <w:t>Both A and C</w:t>
      </w:r>
    </w:p>
    <w:p w14:paraId="2F7A76C4" w14:textId="77777777" w:rsidR="0049635D" w:rsidRPr="0049635D" w:rsidRDefault="0049635D" w:rsidP="0049635D">
      <w:pPr>
        <w:spacing w:after="0" w:line="240" w:lineRule="auto"/>
        <w:rPr>
          <w:rFonts w:ascii="Arial" w:hAnsi="Arial" w:cs="Arial"/>
          <w:sz w:val="24"/>
          <w:szCs w:val="24"/>
        </w:rPr>
      </w:pPr>
    </w:p>
    <w:p w14:paraId="082B0583" w14:textId="77777777" w:rsidR="0049635D" w:rsidRPr="0049635D" w:rsidRDefault="0049635D" w:rsidP="0049635D">
      <w:pPr>
        <w:spacing w:after="0" w:line="240" w:lineRule="auto"/>
        <w:rPr>
          <w:rFonts w:ascii="Arial" w:hAnsi="Arial" w:cs="Arial"/>
          <w:sz w:val="24"/>
          <w:szCs w:val="24"/>
        </w:rPr>
      </w:pPr>
    </w:p>
    <w:p w14:paraId="757F30ED" w14:textId="77777777" w:rsidR="0049635D" w:rsidRPr="0049635D" w:rsidRDefault="0049635D" w:rsidP="0049635D">
      <w:pPr>
        <w:pStyle w:val="ListParagraph"/>
        <w:numPr>
          <w:ilvl w:val="0"/>
          <w:numId w:val="10"/>
        </w:numPr>
        <w:spacing w:after="0" w:line="240" w:lineRule="auto"/>
        <w:ind w:left="450" w:hanging="450"/>
        <w:rPr>
          <w:rFonts w:ascii="Arial" w:hAnsi="Arial" w:cs="Arial"/>
          <w:sz w:val="24"/>
          <w:szCs w:val="24"/>
        </w:rPr>
      </w:pPr>
      <w:r w:rsidRPr="0049635D">
        <w:rPr>
          <w:rFonts w:ascii="Arial" w:hAnsi="Arial" w:cs="Arial"/>
          <w:sz w:val="24"/>
          <w:szCs w:val="24"/>
        </w:rPr>
        <w:t>Which of the following is not a preferred en-route stop characteristic?</w:t>
      </w:r>
    </w:p>
    <w:p w14:paraId="2B84F919" w14:textId="77777777" w:rsidR="0049635D" w:rsidRPr="0049635D" w:rsidRDefault="0049635D" w:rsidP="0049635D">
      <w:pPr>
        <w:spacing w:after="0" w:line="240" w:lineRule="auto"/>
        <w:rPr>
          <w:rFonts w:ascii="Arial" w:hAnsi="Arial" w:cs="Arial"/>
          <w:sz w:val="24"/>
          <w:szCs w:val="24"/>
        </w:rPr>
      </w:pPr>
    </w:p>
    <w:p w14:paraId="2754F772" w14:textId="77777777" w:rsidR="0049635D" w:rsidRPr="0049635D" w:rsidRDefault="0049635D" w:rsidP="0049635D">
      <w:pPr>
        <w:pStyle w:val="ListParagraph"/>
        <w:numPr>
          <w:ilvl w:val="0"/>
          <w:numId w:val="21"/>
        </w:numPr>
        <w:spacing w:after="0" w:line="240" w:lineRule="auto"/>
        <w:ind w:left="810"/>
        <w:rPr>
          <w:rFonts w:ascii="Arial" w:hAnsi="Arial" w:cs="Arial"/>
          <w:sz w:val="24"/>
          <w:szCs w:val="24"/>
        </w:rPr>
      </w:pPr>
      <w:r w:rsidRPr="0049635D">
        <w:rPr>
          <w:rFonts w:ascii="Arial" w:hAnsi="Arial" w:cs="Arial"/>
          <w:sz w:val="24"/>
          <w:szCs w:val="24"/>
        </w:rPr>
        <w:t>Hazard free ground</w:t>
      </w:r>
    </w:p>
    <w:p w14:paraId="01A58F35" w14:textId="77777777" w:rsidR="0049635D" w:rsidRPr="0049635D" w:rsidRDefault="0049635D" w:rsidP="0049635D">
      <w:pPr>
        <w:pStyle w:val="ListParagraph"/>
        <w:numPr>
          <w:ilvl w:val="0"/>
          <w:numId w:val="21"/>
        </w:numPr>
        <w:spacing w:after="0" w:line="240" w:lineRule="auto"/>
        <w:ind w:left="810"/>
        <w:rPr>
          <w:rFonts w:ascii="Arial" w:hAnsi="Arial" w:cs="Arial"/>
          <w:sz w:val="24"/>
          <w:szCs w:val="24"/>
        </w:rPr>
      </w:pPr>
      <w:r w:rsidRPr="0049635D">
        <w:rPr>
          <w:rFonts w:ascii="Arial" w:hAnsi="Arial" w:cs="Arial"/>
          <w:sz w:val="24"/>
          <w:szCs w:val="24"/>
        </w:rPr>
        <w:t>Close to facility</w:t>
      </w:r>
    </w:p>
    <w:p w14:paraId="47739FF9" w14:textId="77777777" w:rsidR="0049635D" w:rsidRPr="0049635D" w:rsidRDefault="0049635D" w:rsidP="0049635D">
      <w:pPr>
        <w:pStyle w:val="ListParagraph"/>
        <w:numPr>
          <w:ilvl w:val="0"/>
          <w:numId w:val="21"/>
        </w:numPr>
        <w:spacing w:after="0" w:line="240" w:lineRule="auto"/>
        <w:ind w:left="810"/>
        <w:rPr>
          <w:rFonts w:ascii="Arial" w:hAnsi="Arial" w:cs="Arial"/>
          <w:sz w:val="24"/>
          <w:szCs w:val="24"/>
        </w:rPr>
      </w:pPr>
      <w:r w:rsidRPr="0049635D">
        <w:rPr>
          <w:rFonts w:ascii="Arial" w:hAnsi="Arial" w:cs="Arial"/>
          <w:sz w:val="24"/>
          <w:szCs w:val="24"/>
        </w:rPr>
        <w:t>Well-lit at night</w:t>
      </w:r>
    </w:p>
    <w:p w14:paraId="39CCE462" w14:textId="77777777" w:rsidR="0049635D" w:rsidRPr="0049635D" w:rsidRDefault="0049635D" w:rsidP="0049635D">
      <w:pPr>
        <w:pStyle w:val="ListParagraph"/>
        <w:numPr>
          <w:ilvl w:val="0"/>
          <w:numId w:val="21"/>
        </w:numPr>
        <w:spacing w:after="0" w:line="240" w:lineRule="auto"/>
        <w:ind w:left="810"/>
        <w:rPr>
          <w:rFonts w:ascii="Arial" w:hAnsi="Arial" w:cs="Arial"/>
          <w:sz w:val="24"/>
          <w:szCs w:val="24"/>
        </w:rPr>
      </w:pPr>
      <w:r w:rsidRPr="0049635D">
        <w:rPr>
          <w:rFonts w:ascii="Arial" w:hAnsi="Arial" w:cs="Arial"/>
          <w:sz w:val="24"/>
          <w:szCs w:val="24"/>
        </w:rPr>
        <w:t>On an incline</w:t>
      </w:r>
    </w:p>
    <w:p w14:paraId="04624924" w14:textId="77777777" w:rsidR="0049635D" w:rsidRPr="0049635D" w:rsidRDefault="0049635D" w:rsidP="0049635D">
      <w:pPr>
        <w:pStyle w:val="ListParagraph"/>
        <w:numPr>
          <w:ilvl w:val="0"/>
          <w:numId w:val="21"/>
        </w:numPr>
        <w:spacing w:after="0" w:line="240" w:lineRule="auto"/>
        <w:ind w:left="810"/>
        <w:rPr>
          <w:rFonts w:ascii="Arial" w:hAnsi="Arial" w:cs="Arial"/>
          <w:sz w:val="24"/>
          <w:szCs w:val="24"/>
        </w:rPr>
      </w:pPr>
      <w:r w:rsidRPr="0049635D">
        <w:rPr>
          <w:rFonts w:ascii="Arial" w:hAnsi="Arial" w:cs="Arial"/>
          <w:sz w:val="24"/>
          <w:szCs w:val="24"/>
        </w:rPr>
        <w:t>Curbside</w:t>
      </w:r>
    </w:p>
    <w:p w14:paraId="2EA6D414" w14:textId="0D58932E" w:rsidR="008744D6" w:rsidRPr="008744D6" w:rsidRDefault="008744D6" w:rsidP="00DA01CD">
      <w:pPr>
        <w:spacing w:line="240" w:lineRule="auto"/>
        <w:rPr>
          <w:rFonts w:ascii="Arial" w:hAnsi="Arial" w:cs="Arial"/>
          <w:sz w:val="24"/>
          <w:szCs w:val="24"/>
        </w:rPr>
      </w:pPr>
    </w:p>
    <w:sectPr w:rsidR="008744D6" w:rsidRPr="008744D6" w:rsidSect="00EF1594">
      <w:footerReference w:type="default" r:id="rId4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78F7A7" w14:textId="77777777" w:rsidR="00712121" w:rsidRDefault="00712121" w:rsidP="009A7582">
      <w:pPr>
        <w:spacing w:after="0" w:line="240" w:lineRule="auto"/>
      </w:pPr>
      <w:r>
        <w:separator/>
      </w:r>
    </w:p>
  </w:endnote>
  <w:endnote w:type="continuationSeparator" w:id="0">
    <w:p w14:paraId="7E82C46F" w14:textId="77777777" w:rsidR="00712121" w:rsidRDefault="00712121" w:rsidP="009A7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A13EF" w14:textId="4A754E93" w:rsidR="00712121" w:rsidRDefault="00712121" w:rsidP="00516E13">
    <w:pPr>
      <w:pStyle w:val="Footer"/>
      <w:framePr w:wrap="around" w:vAnchor="text" w:hAnchor="margin" w:xAlign="center" w:y="1"/>
      <w:rPr>
        <w:rStyle w:val="PageNumber"/>
        <w:rFonts w:eastAsiaTheme="majorEastAsia"/>
      </w:rPr>
    </w:pPr>
    <w:r>
      <w:rPr>
        <w:rStyle w:val="PageNumber"/>
        <w:rFonts w:eastAsiaTheme="majorEastAsia"/>
      </w:rPr>
      <w:t>5-</w:t>
    </w: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sidR="00721E04">
      <w:rPr>
        <w:rStyle w:val="PageNumber"/>
        <w:rFonts w:eastAsiaTheme="majorEastAsia"/>
        <w:noProof/>
      </w:rPr>
      <w:t>1</w:t>
    </w:r>
    <w:r>
      <w:rPr>
        <w:rStyle w:val="PageNumber"/>
        <w:rFonts w:eastAsiaTheme="majorEastAsia"/>
      </w:rPr>
      <w:fldChar w:fldCharType="end"/>
    </w:r>
  </w:p>
  <w:p w14:paraId="2B5CC4CB" w14:textId="4FFB2ADA" w:rsidR="00712121" w:rsidRPr="009938E7" w:rsidRDefault="00712121">
    <w:pPr>
      <w:pStyle w:val="Footer"/>
      <w:rPr>
        <w:rFonts w:ascii="Arial" w:hAnsi="Arial" w:cs="Arial"/>
        <w:sz w:val="16"/>
      </w:rPr>
    </w:pPr>
    <w:r w:rsidRPr="009938E7">
      <w:rPr>
        <w:rFonts w:ascii="Arial" w:hAnsi="Arial" w:cs="Arial"/>
        <w:sz w:val="16"/>
      </w:rPr>
      <w:t>Passenger Boarding &amp; Alighting</w:t>
    </w:r>
    <w:r w:rsidRPr="009938E7">
      <w:rPr>
        <w:rFonts w:ascii="Arial" w:hAnsi="Arial" w:cs="Arial"/>
        <w:sz w:val="16"/>
      </w:rPr>
      <w:ptab w:relativeTo="margin" w:alignment="center" w:leader="none"/>
    </w:r>
    <w:r w:rsidRPr="009938E7">
      <w:rPr>
        <w:rFonts w:ascii="Arial" w:hAnsi="Arial" w:cs="Arial"/>
        <w:sz w:val="16"/>
      </w:rPr>
      <w:ptab w:relativeTo="margin" w:alignment="right" w:leader="none"/>
    </w:r>
    <w:r w:rsidRPr="009938E7">
      <w:rPr>
        <w:rFonts w:ascii="Arial" w:hAnsi="Arial" w:cs="Arial"/>
        <w:sz w:val="16"/>
      </w:rPr>
      <w:t>Student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CC69D" w14:textId="77777777" w:rsidR="00712121" w:rsidRDefault="00712121" w:rsidP="009A7582">
      <w:pPr>
        <w:spacing w:after="0" w:line="240" w:lineRule="auto"/>
      </w:pPr>
      <w:r>
        <w:separator/>
      </w:r>
    </w:p>
  </w:footnote>
  <w:footnote w:type="continuationSeparator" w:id="0">
    <w:p w14:paraId="1D6924B5" w14:textId="77777777" w:rsidR="00712121" w:rsidRDefault="00712121" w:rsidP="009A75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21461"/>
    <w:multiLevelType w:val="hybridMultilevel"/>
    <w:tmpl w:val="2A9CED0E"/>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570244"/>
    <w:multiLevelType w:val="hybridMultilevel"/>
    <w:tmpl w:val="679422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ED0735"/>
    <w:multiLevelType w:val="hybridMultilevel"/>
    <w:tmpl w:val="104688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B5452"/>
    <w:multiLevelType w:val="hybridMultilevel"/>
    <w:tmpl w:val="EDD6E8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B36B38"/>
    <w:multiLevelType w:val="hybridMultilevel"/>
    <w:tmpl w:val="9D52E9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E80BEE"/>
    <w:multiLevelType w:val="multilevel"/>
    <w:tmpl w:val="3604BCCC"/>
    <w:styleLink w:val="CurrentList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0E94405"/>
    <w:multiLevelType w:val="hybridMultilevel"/>
    <w:tmpl w:val="0C1E16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307051"/>
    <w:multiLevelType w:val="hybridMultilevel"/>
    <w:tmpl w:val="7DB272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8D6405"/>
    <w:multiLevelType w:val="hybridMultilevel"/>
    <w:tmpl w:val="BA60AB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10043D"/>
    <w:multiLevelType w:val="hybridMultilevel"/>
    <w:tmpl w:val="0E9498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624271"/>
    <w:multiLevelType w:val="hybridMultilevel"/>
    <w:tmpl w:val="70E09E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4449BC"/>
    <w:multiLevelType w:val="hybridMultilevel"/>
    <w:tmpl w:val="0A5CEB3E"/>
    <w:lvl w:ilvl="0" w:tplc="2F4E0B5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CA5C31"/>
    <w:multiLevelType w:val="hybridMultilevel"/>
    <w:tmpl w:val="07406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5B0F7F"/>
    <w:multiLevelType w:val="hybridMultilevel"/>
    <w:tmpl w:val="C8363D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276C34"/>
    <w:multiLevelType w:val="hybridMultilevel"/>
    <w:tmpl w:val="E1FE49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161A86"/>
    <w:multiLevelType w:val="hybridMultilevel"/>
    <w:tmpl w:val="6A3286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D6F4D"/>
    <w:multiLevelType w:val="hybridMultilevel"/>
    <w:tmpl w:val="D04CA0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12376B"/>
    <w:multiLevelType w:val="hybridMultilevel"/>
    <w:tmpl w:val="C36EC400"/>
    <w:lvl w:ilvl="0" w:tplc="DF6A6A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DED4DAA"/>
    <w:multiLevelType w:val="hybridMultilevel"/>
    <w:tmpl w:val="1E005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AF60B0"/>
    <w:multiLevelType w:val="hybridMultilevel"/>
    <w:tmpl w:val="FFBC7F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FC0545"/>
    <w:multiLevelType w:val="hybridMultilevel"/>
    <w:tmpl w:val="3A461F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E766A3"/>
    <w:multiLevelType w:val="hybridMultilevel"/>
    <w:tmpl w:val="F24CE8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E242EE"/>
    <w:multiLevelType w:val="hybridMultilevel"/>
    <w:tmpl w:val="36EEB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B14117"/>
    <w:multiLevelType w:val="hybridMultilevel"/>
    <w:tmpl w:val="35A8E3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845C68"/>
    <w:multiLevelType w:val="hybridMultilevel"/>
    <w:tmpl w:val="68C48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CA482A"/>
    <w:multiLevelType w:val="hybridMultilevel"/>
    <w:tmpl w:val="070008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12"/>
  </w:num>
  <w:num w:numId="4">
    <w:abstractNumId w:val="18"/>
  </w:num>
  <w:num w:numId="5">
    <w:abstractNumId w:val="2"/>
  </w:num>
  <w:num w:numId="6">
    <w:abstractNumId w:val="16"/>
  </w:num>
  <w:num w:numId="7">
    <w:abstractNumId w:val="6"/>
  </w:num>
  <w:num w:numId="8">
    <w:abstractNumId w:val="13"/>
  </w:num>
  <w:num w:numId="9">
    <w:abstractNumId w:val="8"/>
  </w:num>
  <w:num w:numId="10">
    <w:abstractNumId w:val="22"/>
  </w:num>
  <w:num w:numId="11">
    <w:abstractNumId w:val="17"/>
  </w:num>
  <w:num w:numId="12">
    <w:abstractNumId w:val="14"/>
  </w:num>
  <w:num w:numId="13">
    <w:abstractNumId w:val="20"/>
  </w:num>
  <w:num w:numId="14">
    <w:abstractNumId w:val="7"/>
  </w:num>
  <w:num w:numId="15">
    <w:abstractNumId w:val="19"/>
  </w:num>
  <w:num w:numId="16">
    <w:abstractNumId w:val="10"/>
  </w:num>
  <w:num w:numId="17">
    <w:abstractNumId w:val="3"/>
  </w:num>
  <w:num w:numId="18">
    <w:abstractNumId w:val="23"/>
  </w:num>
  <w:num w:numId="19">
    <w:abstractNumId w:val="24"/>
  </w:num>
  <w:num w:numId="20">
    <w:abstractNumId w:val="4"/>
  </w:num>
  <w:num w:numId="21">
    <w:abstractNumId w:val="21"/>
  </w:num>
  <w:num w:numId="22">
    <w:abstractNumId w:val="9"/>
  </w:num>
  <w:num w:numId="23">
    <w:abstractNumId w:val="1"/>
  </w:num>
  <w:num w:numId="24">
    <w:abstractNumId w:val="15"/>
  </w:num>
  <w:num w:numId="25">
    <w:abstractNumId w:val="25"/>
  </w:num>
  <w:num w:numId="26">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hideSpellingErrors/>
  <w:hideGrammaticalErrors/>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454"/>
    <w:rsid w:val="00002A77"/>
    <w:rsid w:val="000075F6"/>
    <w:rsid w:val="00010515"/>
    <w:rsid w:val="000125CB"/>
    <w:rsid w:val="00015082"/>
    <w:rsid w:val="000169AB"/>
    <w:rsid w:val="00020ED1"/>
    <w:rsid w:val="000336E6"/>
    <w:rsid w:val="00035232"/>
    <w:rsid w:val="00051691"/>
    <w:rsid w:val="00051AD4"/>
    <w:rsid w:val="00073D70"/>
    <w:rsid w:val="00074E9E"/>
    <w:rsid w:val="00076D4E"/>
    <w:rsid w:val="00080FA9"/>
    <w:rsid w:val="000849A3"/>
    <w:rsid w:val="00085A0C"/>
    <w:rsid w:val="00095510"/>
    <w:rsid w:val="000962E7"/>
    <w:rsid w:val="000B241F"/>
    <w:rsid w:val="000B6197"/>
    <w:rsid w:val="000C40B9"/>
    <w:rsid w:val="000D0AE8"/>
    <w:rsid w:val="000E4B99"/>
    <w:rsid w:val="000F0C7F"/>
    <w:rsid w:val="000F1F08"/>
    <w:rsid w:val="000F66AF"/>
    <w:rsid w:val="001057C1"/>
    <w:rsid w:val="00110454"/>
    <w:rsid w:val="00111D77"/>
    <w:rsid w:val="00112022"/>
    <w:rsid w:val="00112C2D"/>
    <w:rsid w:val="0012726F"/>
    <w:rsid w:val="001358A9"/>
    <w:rsid w:val="00136493"/>
    <w:rsid w:val="00142FFC"/>
    <w:rsid w:val="001479AD"/>
    <w:rsid w:val="001552ED"/>
    <w:rsid w:val="00157B34"/>
    <w:rsid w:val="00164F14"/>
    <w:rsid w:val="00171277"/>
    <w:rsid w:val="0017394A"/>
    <w:rsid w:val="001757FF"/>
    <w:rsid w:val="00184C6A"/>
    <w:rsid w:val="001850CC"/>
    <w:rsid w:val="001868E9"/>
    <w:rsid w:val="0019366D"/>
    <w:rsid w:val="00193A3A"/>
    <w:rsid w:val="0019485D"/>
    <w:rsid w:val="0019651E"/>
    <w:rsid w:val="001A1F97"/>
    <w:rsid w:val="001A303B"/>
    <w:rsid w:val="001A5398"/>
    <w:rsid w:val="001A6CE0"/>
    <w:rsid w:val="001B0D26"/>
    <w:rsid w:val="001B31BB"/>
    <w:rsid w:val="001B351D"/>
    <w:rsid w:val="001B5D3F"/>
    <w:rsid w:val="001C0E0E"/>
    <w:rsid w:val="001C67AD"/>
    <w:rsid w:val="001D146D"/>
    <w:rsid w:val="001D1CAE"/>
    <w:rsid w:val="001D75F6"/>
    <w:rsid w:val="001E31D3"/>
    <w:rsid w:val="001E5844"/>
    <w:rsid w:val="001E5AE9"/>
    <w:rsid w:val="001F1121"/>
    <w:rsid w:val="001F6E16"/>
    <w:rsid w:val="00203D4D"/>
    <w:rsid w:val="0020719C"/>
    <w:rsid w:val="00207259"/>
    <w:rsid w:val="0020730F"/>
    <w:rsid w:val="00210EB1"/>
    <w:rsid w:val="0021256A"/>
    <w:rsid w:val="00214DCE"/>
    <w:rsid w:val="00217D01"/>
    <w:rsid w:val="00223C14"/>
    <w:rsid w:val="002261B3"/>
    <w:rsid w:val="002379AE"/>
    <w:rsid w:val="00241414"/>
    <w:rsid w:val="00243287"/>
    <w:rsid w:val="0026194C"/>
    <w:rsid w:val="00266B5D"/>
    <w:rsid w:val="00274BED"/>
    <w:rsid w:val="0028618F"/>
    <w:rsid w:val="00290852"/>
    <w:rsid w:val="002A14F9"/>
    <w:rsid w:val="002A559E"/>
    <w:rsid w:val="002A6C1A"/>
    <w:rsid w:val="002B4953"/>
    <w:rsid w:val="002B7C9C"/>
    <w:rsid w:val="002C0348"/>
    <w:rsid w:val="002C79CE"/>
    <w:rsid w:val="002D0B2F"/>
    <w:rsid w:val="002D0CC2"/>
    <w:rsid w:val="002D4B08"/>
    <w:rsid w:val="002E3B6F"/>
    <w:rsid w:val="002F2639"/>
    <w:rsid w:val="002F69A1"/>
    <w:rsid w:val="00300364"/>
    <w:rsid w:val="00304EB8"/>
    <w:rsid w:val="00312697"/>
    <w:rsid w:val="003311D1"/>
    <w:rsid w:val="00331FD1"/>
    <w:rsid w:val="00335215"/>
    <w:rsid w:val="00346F09"/>
    <w:rsid w:val="00347595"/>
    <w:rsid w:val="003616BE"/>
    <w:rsid w:val="00365099"/>
    <w:rsid w:val="0037729E"/>
    <w:rsid w:val="00387246"/>
    <w:rsid w:val="0039041E"/>
    <w:rsid w:val="00390BD0"/>
    <w:rsid w:val="00391796"/>
    <w:rsid w:val="00393099"/>
    <w:rsid w:val="00397967"/>
    <w:rsid w:val="003A20D3"/>
    <w:rsid w:val="003A4044"/>
    <w:rsid w:val="003B60D6"/>
    <w:rsid w:val="003C58A1"/>
    <w:rsid w:val="003C7ED2"/>
    <w:rsid w:val="003D1CB0"/>
    <w:rsid w:val="003D5207"/>
    <w:rsid w:val="003E2F63"/>
    <w:rsid w:val="003E4684"/>
    <w:rsid w:val="003F4D6C"/>
    <w:rsid w:val="003F5DEC"/>
    <w:rsid w:val="00403E4D"/>
    <w:rsid w:val="00407051"/>
    <w:rsid w:val="00410D89"/>
    <w:rsid w:val="00415390"/>
    <w:rsid w:val="004156B3"/>
    <w:rsid w:val="00416B7D"/>
    <w:rsid w:val="00431BEF"/>
    <w:rsid w:val="004409CF"/>
    <w:rsid w:val="00441E6C"/>
    <w:rsid w:val="00447FE5"/>
    <w:rsid w:val="00452CEB"/>
    <w:rsid w:val="004558D3"/>
    <w:rsid w:val="00456A21"/>
    <w:rsid w:val="00463C30"/>
    <w:rsid w:val="00464884"/>
    <w:rsid w:val="004675E9"/>
    <w:rsid w:val="00473A43"/>
    <w:rsid w:val="00473F76"/>
    <w:rsid w:val="00474BDF"/>
    <w:rsid w:val="004762AA"/>
    <w:rsid w:val="00477E24"/>
    <w:rsid w:val="00484ADE"/>
    <w:rsid w:val="004857A5"/>
    <w:rsid w:val="0049635D"/>
    <w:rsid w:val="004A1F6F"/>
    <w:rsid w:val="004C1071"/>
    <w:rsid w:val="004C39A1"/>
    <w:rsid w:val="004C5147"/>
    <w:rsid w:val="004E7357"/>
    <w:rsid w:val="00500488"/>
    <w:rsid w:val="00506424"/>
    <w:rsid w:val="00516776"/>
    <w:rsid w:val="00516E13"/>
    <w:rsid w:val="0052483B"/>
    <w:rsid w:val="00526EB0"/>
    <w:rsid w:val="00536AFB"/>
    <w:rsid w:val="005402AF"/>
    <w:rsid w:val="00545D20"/>
    <w:rsid w:val="00561354"/>
    <w:rsid w:val="00566EA5"/>
    <w:rsid w:val="0057296A"/>
    <w:rsid w:val="00576244"/>
    <w:rsid w:val="00581B3E"/>
    <w:rsid w:val="0059038E"/>
    <w:rsid w:val="0059040F"/>
    <w:rsid w:val="005959C7"/>
    <w:rsid w:val="005A022A"/>
    <w:rsid w:val="005B36E9"/>
    <w:rsid w:val="005B77FA"/>
    <w:rsid w:val="005C584D"/>
    <w:rsid w:val="005D3F38"/>
    <w:rsid w:val="005F0495"/>
    <w:rsid w:val="005F224F"/>
    <w:rsid w:val="005F3B3E"/>
    <w:rsid w:val="00606533"/>
    <w:rsid w:val="006104EB"/>
    <w:rsid w:val="00611678"/>
    <w:rsid w:val="0062102A"/>
    <w:rsid w:val="00623F33"/>
    <w:rsid w:val="00624010"/>
    <w:rsid w:val="006268F5"/>
    <w:rsid w:val="0063707E"/>
    <w:rsid w:val="00645F2B"/>
    <w:rsid w:val="00653506"/>
    <w:rsid w:val="0066150A"/>
    <w:rsid w:val="00664012"/>
    <w:rsid w:val="00665E38"/>
    <w:rsid w:val="00682FA5"/>
    <w:rsid w:val="006A771D"/>
    <w:rsid w:val="006C1183"/>
    <w:rsid w:val="006C3C84"/>
    <w:rsid w:val="006C67B3"/>
    <w:rsid w:val="006C7DA5"/>
    <w:rsid w:val="006E260E"/>
    <w:rsid w:val="006E3B64"/>
    <w:rsid w:val="006F2135"/>
    <w:rsid w:val="006F2BE2"/>
    <w:rsid w:val="006F31B4"/>
    <w:rsid w:val="0070107C"/>
    <w:rsid w:val="007023CA"/>
    <w:rsid w:val="007065E1"/>
    <w:rsid w:val="00706E73"/>
    <w:rsid w:val="00706FB0"/>
    <w:rsid w:val="00712121"/>
    <w:rsid w:val="00717915"/>
    <w:rsid w:val="00721E04"/>
    <w:rsid w:val="0072334D"/>
    <w:rsid w:val="00741D7B"/>
    <w:rsid w:val="00775EE6"/>
    <w:rsid w:val="00780578"/>
    <w:rsid w:val="00785A10"/>
    <w:rsid w:val="00786672"/>
    <w:rsid w:val="0079102E"/>
    <w:rsid w:val="007A74A0"/>
    <w:rsid w:val="007D076B"/>
    <w:rsid w:val="007E1697"/>
    <w:rsid w:val="007E4E40"/>
    <w:rsid w:val="007F0DD3"/>
    <w:rsid w:val="007F4239"/>
    <w:rsid w:val="007F6554"/>
    <w:rsid w:val="00800932"/>
    <w:rsid w:val="00802145"/>
    <w:rsid w:val="00815E1B"/>
    <w:rsid w:val="008165FD"/>
    <w:rsid w:val="00816FD3"/>
    <w:rsid w:val="00817D0B"/>
    <w:rsid w:val="008235CD"/>
    <w:rsid w:val="00826DBF"/>
    <w:rsid w:val="00835604"/>
    <w:rsid w:val="0084285E"/>
    <w:rsid w:val="0084717D"/>
    <w:rsid w:val="00851D10"/>
    <w:rsid w:val="00852C54"/>
    <w:rsid w:val="00863E78"/>
    <w:rsid w:val="00864D09"/>
    <w:rsid w:val="00866C5D"/>
    <w:rsid w:val="0086792C"/>
    <w:rsid w:val="00873076"/>
    <w:rsid w:val="008744D6"/>
    <w:rsid w:val="008947AD"/>
    <w:rsid w:val="008947FF"/>
    <w:rsid w:val="008A08F0"/>
    <w:rsid w:val="008A5A1C"/>
    <w:rsid w:val="008A794E"/>
    <w:rsid w:val="008B42EE"/>
    <w:rsid w:val="008C18BE"/>
    <w:rsid w:val="008C5BE8"/>
    <w:rsid w:val="008C6415"/>
    <w:rsid w:val="008C74D9"/>
    <w:rsid w:val="008D34A9"/>
    <w:rsid w:val="008D7D1E"/>
    <w:rsid w:val="008D7F4D"/>
    <w:rsid w:val="008E7BF4"/>
    <w:rsid w:val="008F0201"/>
    <w:rsid w:val="009070B5"/>
    <w:rsid w:val="00913E03"/>
    <w:rsid w:val="00915889"/>
    <w:rsid w:val="00917271"/>
    <w:rsid w:val="00917C97"/>
    <w:rsid w:val="009315BB"/>
    <w:rsid w:val="00940336"/>
    <w:rsid w:val="00941231"/>
    <w:rsid w:val="0094395B"/>
    <w:rsid w:val="0094433B"/>
    <w:rsid w:val="0095016D"/>
    <w:rsid w:val="009635D8"/>
    <w:rsid w:val="00973B93"/>
    <w:rsid w:val="0098151F"/>
    <w:rsid w:val="0098526F"/>
    <w:rsid w:val="00991ADB"/>
    <w:rsid w:val="009938E7"/>
    <w:rsid w:val="009A3C1A"/>
    <w:rsid w:val="009A7582"/>
    <w:rsid w:val="009B139F"/>
    <w:rsid w:val="009B7A28"/>
    <w:rsid w:val="009C055E"/>
    <w:rsid w:val="009C3724"/>
    <w:rsid w:val="009C6EB0"/>
    <w:rsid w:val="009D1C49"/>
    <w:rsid w:val="009D1CBA"/>
    <w:rsid w:val="009E2D17"/>
    <w:rsid w:val="009F1E04"/>
    <w:rsid w:val="009F5A4D"/>
    <w:rsid w:val="00A04E1B"/>
    <w:rsid w:val="00A139DC"/>
    <w:rsid w:val="00A169D4"/>
    <w:rsid w:val="00A20686"/>
    <w:rsid w:val="00A247A0"/>
    <w:rsid w:val="00A525C5"/>
    <w:rsid w:val="00A5469A"/>
    <w:rsid w:val="00A66BFD"/>
    <w:rsid w:val="00A66C96"/>
    <w:rsid w:val="00A70160"/>
    <w:rsid w:val="00A7029E"/>
    <w:rsid w:val="00A704B1"/>
    <w:rsid w:val="00A70E43"/>
    <w:rsid w:val="00A718F1"/>
    <w:rsid w:val="00A76C0B"/>
    <w:rsid w:val="00A76E20"/>
    <w:rsid w:val="00A775E3"/>
    <w:rsid w:val="00A82077"/>
    <w:rsid w:val="00A826E8"/>
    <w:rsid w:val="00A869A1"/>
    <w:rsid w:val="00A9434B"/>
    <w:rsid w:val="00A95AA4"/>
    <w:rsid w:val="00AA12B0"/>
    <w:rsid w:val="00AA180E"/>
    <w:rsid w:val="00AA1B72"/>
    <w:rsid w:val="00AA2D92"/>
    <w:rsid w:val="00AA69E5"/>
    <w:rsid w:val="00AB2B4C"/>
    <w:rsid w:val="00AC639B"/>
    <w:rsid w:val="00AD04FD"/>
    <w:rsid w:val="00AD1265"/>
    <w:rsid w:val="00AD5818"/>
    <w:rsid w:val="00AE0EEB"/>
    <w:rsid w:val="00AE133E"/>
    <w:rsid w:val="00AE3590"/>
    <w:rsid w:val="00AE39EE"/>
    <w:rsid w:val="00AE7C1B"/>
    <w:rsid w:val="00AF1928"/>
    <w:rsid w:val="00B01B6E"/>
    <w:rsid w:val="00B17A5C"/>
    <w:rsid w:val="00B278C6"/>
    <w:rsid w:val="00B33760"/>
    <w:rsid w:val="00B34DF5"/>
    <w:rsid w:val="00B371DA"/>
    <w:rsid w:val="00B37C9F"/>
    <w:rsid w:val="00B43C99"/>
    <w:rsid w:val="00B509A9"/>
    <w:rsid w:val="00B52DB2"/>
    <w:rsid w:val="00B642BB"/>
    <w:rsid w:val="00B66364"/>
    <w:rsid w:val="00B7040F"/>
    <w:rsid w:val="00B71CCE"/>
    <w:rsid w:val="00B757DE"/>
    <w:rsid w:val="00B840E1"/>
    <w:rsid w:val="00B935F0"/>
    <w:rsid w:val="00BD0E16"/>
    <w:rsid w:val="00BD1FFE"/>
    <w:rsid w:val="00BD29AB"/>
    <w:rsid w:val="00BD5155"/>
    <w:rsid w:val="00BE7402"/>
    <w:rsid w:val="00BF3683"/>
    <w:rsid w:val="00C1067F"/>
    <w:rsid w:val="00C268C0"/>
    <w:rsid w:val="00C272B2"/>
    <w:rsid w:val="00C3385C"/>
    <w:rsid w:val="00C33DF9"/>
    <w:rsid w:val="00C5055C"/>
    <w:rsid w:val="00C532B5"/>
    <w:rsid w:val="00C60AF3"/>
    <w:rsid w:val="00C67711"/>
    <w:rsid w:val="00C67EF6"/>
    <w:rsid w:val="00C730B9"/>
    <w:rsid w:val="00C76EDB"/>
    <w:rsid w:val="00C76F84"/>
    <w:rsid w:val="00C776E3"/>
    <w:rsid w:val="00C86198"/>
    <w:rsid w:val="00C87ED2"/>
    <w:rsid w:val="00C93F02"/>
    <w:rsid w:val="00C95917"/>
    <w:rsid w:val="00C97698"/>
    <w:rsid w:val="00C979D7"/>
    <w:rsid w:val="00CA3526"/>
    <w:rsid w:val="00CC45A5"/>
    <w:rsid w:val="00CD1009"/>
    <w:rsid w:val="00CD1117"/>
    <w:rsid w:val="00CD38B3"/>
    <w:rsid w:val="00CE1990"/>
    <w:rsid w:val="00CF32EC"/>
    <w:rsid w:val="00CF446B"/>
    <w:rsid w:val="00D0444A"/>
    <w:rsid w:val="00D11C08"/>
    <w:rsid w:val="00D172CB"/>
    <w:rsid w:val="00D2709F"/>
    <w:rsid w:val="00D424A5"/>
    <w:rsid w:val="00D5650C"/>
    <w:rsid w:val="00D56E35"/>
    <w:rsid w:val="00D615FC"/>
    <w:rsid w:val="00D71DAA"/>
    <w:rsid w:val="00D8255D"/>
    <w:rsid w:val="00D83F21"/>
    <w:rsid w:val="00D91203"/>
    <w:rsid w:val="00DA01CD"/>
    <w:rsid w:val="00DB1096"/>
    <w:rsid w:val="00DB3435"/>
    <w:rsid w:val="00DB737E"/>
    <w:rsid w:val="00DB76EF"/>
    <w:rsid w:val="00DC1448"/>
    <w:rsid w:val="00DC7AEC"/>
    <w:rsid w:val="00DC7B19"/>
    <w:rsid w:val="00DD57A0"/>
    <w:rsid w:val="00DE429B"/>
    <w:rsid w:val="00DE555F"/>
    <w:rsid w:val="00DE6EE0"/>
    <w:rsid w:val="00E13FC9"/>
    <w:rsid w:val="00E14E8F"/>
    <w:rsid w:val="00E22395"/>
    <w:rsid w:val="00E24EBC"/>
    <w:rsid w:val="00E27A11"/>
    <w:rsid w:val="00E3042B"/>
    <w:rsid w:val="00E33C8E"/>
    <w:rsid w:val="00E404F8"/>
    <w:rsid w:val="00E454EA"/>
    <w:rsid w:val="00E54070"/>
    <w:rsid w:val="00E554B5"/>
    <w:rsid w:val="00E62D97"/>
    <w:rsid w:val="00E64E3C"/>
    <w:rsid w:val="00E731E1"/>
    <w:rsid w:val="00E87792"/>
    <w:rsid w:val="00E93056"/>
    <w:rsid w:val="00E932FB"/>
    <w:rsid w:val="00E95824"/>
    <w:rsid w:val="00E95DD1"/>
    <w:rsid w:val="00E96497"/>
    <w:rsid w:val="00E96B05"/>
    <w:rsid w:val="00EA50D9"/>
    <w:rsid w:val="00EB3D67"/>
    <w:rsid w:val="00EB44B9"/>
    <w:rsid w:val="00EB7ADB"/>
    <w:rsid w:val="00ED32A4"/>
    <w:rsid w:val="00ED53EC"/>
    <w:rsid w:val="00EE0B0F"/>
    <w:rsid w:val="00EE604C"/>
    <w:rsid w:val="00EE7519"/>
    <w:rsid w:val="00EE7859"/>
    <w:rsid w:val="00EF1594"/>
    <w:rsid w:val="00EF37A2"/>
    <w:rsid w:val="00F007C1"/>
    <w:rsid w:val="00F05DD4"/>
    <w:rsid w:val="00F136D5"/>
    <w:rsid w:val="00F16DCF"/>
    <w:rsid w:val="00F262B0"/>
    <w:rsid w:val="00F45452"/>
    <w:rsid w:val="00F51C30"/>
    <w:rsid w:val="00F54C1E"/>
    <w:rsid w:val="00F60947"/>
    <w:rsid w:val="00F625FF"/>
    <w:rsid w:val="00F64931"/>
    <w:rsid w:val="00F736B2"/>
    <w:rsid w:val="00F8300D"/>
    <w:rsid w:val="00F83853"/>
    <w:rsid w:val="00F8428F"/>
    <w:rsid w:val="00F92C1E"/>
    <w:rsid w:val="00FA44A4"/>
    <w:rsid w:val="00FB24D1"/>
    <w:rsid w:val="00FB2689"/>
    <w:rsid w:val="00FB6C22"/>
    <w:rsid w:val="00FC1CD1"/>
    <w:rsid w:val="00FC3074"/>
    <w:rsid w:val="00FC3806"/>
    <w:rsid w:val="00FD04F4"/>
    <w:rsid w:val="00FD199A"/>
    <w:rsid w:val="00FD74FF"/>
    <w:rsid w:val="00FF4161"/>
    <w:rsid w:val="00FF546E"/>
    <w:rsid w:val="00FF633C"/>
    <w:rsid w:val="00FF7CB5"/>
    <w:rsid w:val="00FF7E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CA09A52"/>
  <w14:defaultImageDpi w14:val="300"/>
  <w15:docId w15:val="{65397EF8-C10B-8443-98F8-560EE986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0454"/>
    <w:pPr>
      <w:spacing w:after="200" w:line="276" w:lineRule="auto"/>
    </w:pPr>
    <w:rPr>
      <w:rFonts w:ascii="Calibri" w:eastAsia="Times New Roman" w:hAnsi="Calibri" w:cs="Times New Roman"/>
      <w:sz w:val="22"/>
      <w:szCs w:val="22"/>
    </w:rPr>
  </w:style>
  <w:style w:type="paragraph" w:styleId="Heading1">
    <w:name w:val="heading 1"/>
    <w:basedOn w:val="Normal"/>
    <w:next w:val="Normal"/>
    <w:link w:val="Heading1Char"/>
    <w:uiPriority w:val="9"/>
    <w:qFormat/>
    <w:rsid w:val="00390BD0"/>
    <w:pPr>
      <w:widowControl w:val="0"/>
      <w:autoSpaceDE w:val="0"/>
      <w:autoSpaceDN w:val="0"/>
      <w:adjustRightInd w:val="0"/>
      <w:spacing w:after="0" w:line="242" w:lineRule="auto"/>
      <w:ind w:right="809"/>
      <w:outlineLvl w:val="0"/>
    </w:pPr>
    <w:rPr>
      <w:rFonts w:ascii="Arial" w:hAnsi="Arial" w:cs="Arial"/>
      <w:b/>
      <w:color w:val="11111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ADdefault">
    <w:name w:val="MAD default"/>
    <w:basedOn w:val="TableNormal"/>
    <w:uiPriority w:val="99"/>
    <w:rsid w:val="00FC1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Header">
    <w:name w:val="header"/>
    <w:basedOn w:val="Normal"/>
    <w:link w:val="HeaderChar"/>
    <w:uiPriority w:val="99"/>
    <w:unhideWhenUsed/>
    <w:rsid w:val="001104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454"/>
    <w:rPr>
      <w:rFonts w:ascii="Calibri" w:eastAsia="Times New Roman" w:hAnsi="Calibri" w:cs="Times New Roman"/>
      <w:sz w:val="22"/>
      <w:szCs w:val="22"/>
    </w:rPr>
  </w:style>
  <w:style w:type="paragraph" w:styleId="Footer">
    <w:name w:val="footer"/>
    <w:basedOn w:val="Normal"/>
    <w:link w:val="FooterChar"/>
    <w:uiPriority w:val="99"/>
    <w:unhideWhenUsed/>
    <w:rsid w:val="001104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454"/>
    <w:rPr>
      <w:rFonts w:ascii="Calibri" w:eastAsia="Times New Roman" w:hAnsi="Calibri" w:cs="Times New Roman"/>
      <w:sz w:val="22"/>
      <w:szCs w:val="22"/>
    </w:rPr>
  </w:style>
  <w:style w:type="paragraph" w:styleId="ListParagraph">
    <w:name w:val="List Paragraph"/>
    <w:basedOn w:val="Normal"/>
    <w:uiPriority w:val="34"/>
    <w:qFormat/>
    <w:rsid w:val="00110454"/>
    <w:pPr>
      <w:ind w:left="720"/>
      <w:contextualSpacing/>
    </w:pPr>
  </w:style>
  <w:style w:type="table" w:styleId="TableGrid">
    <w:name w:val="Table Grid"/>
    <w:basedOn w:val="TableNormal"/>
    <w:uiPriority w:val="59"/>
    <w:rsid w:val="00110454"/>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0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454"/>
    <w:rPr>
      <w:rFonts w:ascii="Tahoma" w:eastAsia="Times New Roman" w:hAnsi="Tahoma" w:cs="Tahoma"/>
      <w:sz w:val="16"/>
      <w:szCs w:val="16"/>
    </w:rPr>
  </w:style>
  <w:style w:type="numbering" w:customStyle="1" w:styleId="CurrentList1">
    <w:name w:val="Current List1"/>
    <w:uiPriority w:val="99"/>
    <w:rsid w:val="00A76E20"/>
    <w:pPr>
      <w:numPr>
        <w:numId w:val="1"/>
      </w:numPr>
    </w:pPr>
  </w:style>
  <w:style w:type="paragraph" w:styleId="Title">
    <w:name w:val="Title"/>
    <w:basedOn w:val="Normal"/>
    <w:next w:val="Normal"/>
    <w:link w:val="TitleChar"/>
    <w:uiPriority w:val="10"/>
    <w:qFormat/>
    <w:rsid w:val="000F1F0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1F08"/>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uiPriority w:val="99"/>
    <w:semiHidden/>
    <w:unhideWhenUsed/>
    <w:rsid w:val="00516E13"/>
  </w:style>
  <w:style w:type="paragraph" w:styleId="NoSpacing">
    <w:name w:val="No Spacing"/>
    <w:uiPriority w:val="1"/>
    <w:qFormat/>
    <w:rsid w:val="00E96B05"/>
    <w:rPr>
      <w:rFonts w:ascii="Calibri" w:eastAsia="Times New Roman" w:hAnsi="Calibri" w:cs="Times New Roman"/>
      <w:sz w:val="22"/>
      <w:szCs w:val="22"/>
    </w:rPr>
  </w:style>
  <w:style w:type="character" w:customStyle="1" w:styleId="Heading1Char">
    <w:name w:val="Heading 1 Char"/>
    <w:basedOn w:val="DefaultParagraphFont"/>
    <w:link w:val="Heading1"/>
    <w:uiPriority w:val="9"/>
    <w:rsid w:val="00390BD0"/>
    <w:rPr>
      <w:rFonts w:ascii="Arial" w:eastAsia="Times New Roman" w:hAnsi="Arial" w:cs="Arial"/>
      <w:b/>
      <w:color w:val="1111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96924">
      <w:bodyDiv w:val="1"/>
      <w:marLeft w:val="0"/>
      <w:marRight w:val="0"/>
      <w:marTop w:val="0"/>
      <w:marBottom w:val="0"/>
      <w:divBdr>
        <w:top w:val="none" w:sz="0" w:space="0" w:color="auto"/>
        <w:left w:val="none" w:sz="0" w:space="0" w:color="auto"/>
        <w:bottom w:val="none" w:sz="0" w:space="0" w:color="auto"/>
        <w:right w:val="none" w:sz="0" w:space="0" w:color="auto"/>
      </w:divBdr>
    </w:div>
    <w:div w:id="88694669">
      <w:bodyDiv w:val="1"/>
      <w:marLeft w:val="0"/>
      <w:marRight w:val="0"/>
      <w:marTop w:val="0"/>
      <w:marBottom w:val="0"/>
      <w:divBdr>
        <w:top w:val="none" w:sz="0" w:space="0" w:color="auto"/>
        <w:left w:val="none" w:sz="0" w:space="0" w:color="auto"/>
        <w:bottom w:val="none" w:sz="0" w:space="0" w:color="auto"/>
        <w:right w:val="none" w:sz="0" w:space="0" w:color="auto"/>
      </w:divBdr>
    </w:div>
    <w:div w:id="113062707">
      <w:bodyDiv w:val="1"/>
      <w:marLeft w:val="0"/>
      <w:marRight w:val="0"/>
      <w:marTop w:val="0"/>
      <w:marBottom w:val="0"/>
      <w:divBdr>
        <w:top w:val="none" w:sz="0" w:space="0" w:color="auto"/>
        <w:left w:val="none" w:sz="0" w:space="0" w:color="auto"/>
        <w:bottom w:val="none" w:sz="0" w:space="0" w:color="auto"/>
        <w:right w:val="none" w:sz="0" w:space="0" w:color="auto"/>
      </w:divBdr>
    </w:div>
    <w:div w:id="113520164">
      <w:bodyDiv w:val="1"/>
      <w:marLeft w:val="0"/>
      <w:marRight w:val="0"/>
      <w:marTop w:val="0"/>
      <w:marBottom w:val="0"/>
      <w:divBdr>
        <w:top w:val="none" w:sz="0" w:space="0" w:color="auto"/>
        <w:left w:val="none" w:sz="0" w:space="0" w:color="auto"/>
        <w:bottom w:val="none" w:sz="0" w:space="0" w:color="auto"/>
        <w:right w:val="none" w:sz="0" w:space="0" w:color="auto"/>
      </w:divBdr>
    </w:div>
    <w:div w:id="207571558">
      <w:bodyDiv w:val="1"/>
      <w:marLeft w:val="0"/>
      <w:marRight w:val="0"/>
      <w:marTop w:val="0"/>
      <w:marBottom w:val="0"/>
      <w:divBdr>
        <w:top w:val="none" w:sz="0" w:space="0" w:color="auto"/>
        <w:left w:val="none" w:sz="0" w:space="0" w:color="auto"/>
        <w:bottom w:val="none" w:sz="0" w:space="0" w:color="auto"/>
        <w:right w:val="none" w:sz="0" w:space="0" w:color="auto"/>
      </w:divBdr>
    </w:div>
    <w:div w:id="216741016">
      <w:bodyDiv w:val="1"/>
      <w:marLeft w:val="0"/>
      <w:marRight w:val="0"/>
      <w:marTop w:val="0"/>
      <w:marBottom w:val="0"/>
      <w:divBdr>
        <w:top w:val="none" w:sz="0" w:space="0" w:color="auto"/>
        <w:left w:val="none" w:sz="0" w:space="0" w:color="auto"/>
        <w:bottom w:val="none" w:sz="0" w:space="0" w:color="auto"/>
        <w:right w:val="none" w:sz="0" w:space="0" w:color="auto"/>
      </w:divBdr>
    </w:div>
    <w:div w:id="270669038">
      <w:bodyDiv w:val="1"/>
      <w:marLeft w:val="0"/>
      <w:marRight w:val="0"/>
      <w:marTop w:val="0"/>
      <w:marBottom w:val="0"/>
      <w:divBdr>
        <w:top w:val="none" w:sz="0" w:space="0" w:color="auto"/>
        <w:left w:val="none" w:sz="0" w:space="0" w:color="auto"/>
        <w:bottom w:val="none" w:sz="0" w:space="0" w:color="auto"/>
        <w:right w:val="none" w:sz="0" w:space="0" w:color="auto"/>
      </w:divBdr>
    </w:div>
    <w:div w:id="351343067">
      <w:bodyDiv w:val="1"/>
      <w:marLeft w:val="0"/>
      <w:marRight w:val="0"/>
      <w:marTop w:val="0"/>
      <w:marBottom w:val="0"/>
      <w:divBdr>
        <w:top w:val="none" w:sz="0" w:space="0" w:color="auto"/>
        <w:left w:val="none" w:sz="0" w:space="0" w:color="auto"/>
        <w:bottom w:val="none" w:sz="0" w:space="0" w:color="auto"/>
        <w:right w:val="none" w:sz="0" w:space="0" w:color="auto"/>
      </w:divBdr>
    </w:div>
    <w:div w:id="371341954">
      <w:bodyDiv w:val="1"/>
      <w:marLeft w:val="0"/>
      <w:marRight w:val="0"/>
      <w:marTop w:val="0"/>
      <w:marBottom w:val="0"/>
      <w:divBdr>
        <w:top w:val="none" w:sz="0" w:space="0" w:color="auto"/>
        <w:left w:val="none" w:sz="0" w:space="0" w:color="auto"/>
        <w:bottom w:val="none" w:sz="0" w:space="0" w:color="auto"/>
        <w:right w:val="none" w:sz="0" w:space="0" w:color="auto"/>
      </w:divBdr>
    </w:div>
    <w:div w:id="398404804">
      <w:bodyDiv w:val="1"/>
      <w:marLeft w:val="0"/>
      <w:marRight w:val="0"/>
      <w:marTop w:val="0"/>
      <w:marBottom w:val="0"/>
      <w:divBdr>
        <w:top w:val="none" w:sz="0" w:space="0" w:color="auto"/>
        <w:left w:val="none" w:sz="0" w:space="0" w:color="auto"/>
        <w:bottom w:val="none" w:sz="0" w:space="0" w:color="auto"/>
        <w:right w:val="none" w:sz="0" w:space="0" w:color="auto"/>
      </w:divBdr>
    </w:div>
    <w:div w:id="432550083">
      <w:bodyDiv w:val="1"/>
      <w:marLeft w:val="0"/>
      <w:marRight w:val="0"/>
      <w:marTop w:val="0"/>
      <w:marBottom w:val="0"/>
      <w:divBdr>
        <w:top w:val="none" w:sz="0" w:space="0" w:color="auto"/>
        <w:left w:val="none" w:sz="0" w:space="0" w:color="auto"/>
        <w:bottom w:val="none" w:sz="0" w:space="0" w:color="auto"/>
        <w:right w:val="none" w:sz="0" w:space="0" w:color="auto"/>
      </w:divBdr>
    </w:div>
    <w:div w:id="499587604">
      <w:bodyDiv w:val="1"/>
      <w:marLeft w:val="0"/>
      <w:marRight w:val="0"/>
      <w:marTop w:val="0"/>
      <w:marBottom w:val="0"/>
      <w:divBdr>
        <w:top w:val="none" w:sz="0" w:space="0" w:color="auto"/>
        <w:left w:val="none" w:sz="0" w:space="0" w:color="auto"/>
        <w:bottom w:val="none" w:sz="0" w:space="0" w:color="auto"/>
        <w:right w:val="none" w:sz="0" w:space="0" w:color="auto"/>
      </w:divBdr>
    </w:div>
    <w:div w:id="565260934">
      <w:bodyDiv w:val="1"/>
      <w:marLeft w:val="0"/>
      <w:marRight w:val="0"/>
      <w:marTop w:val="0"/>
      <w:marBottom w:val="0"/>
      <w:divBdr>
        <w:top w:val="none" w:sz="0" w:space="0" w:color="auto"/>
        <w:left w:val="none" w:sz="0" w:space="0" w:color="auto"/>
        <w:bottom w:val="none" w:sz="0" w:space="0" w:color="auto"/>
        <w:right w:val="none" w:sz="0" w:space="0" w:color="auto"/>
      </w:divBdr>
    </w:div>
    <w:div w:id="618998331">
      <w:bodyDiv w:val="1"/>
      <w:marLeft w:val="0"/>
      <w:marRight w:val="0"/>
      <w:marTop w:val="0"/>
      <w:marBottom w:val="0"/>
      <w:divBdr>
        <w:top w:val="none" w:sz="0" w:space="0" w:color="auto"/>
        <w:left w:val="none" w:sz="0" w:space="0" w:color="auto"/>
        <w:bottom w:val="none" w:sz="0" w:space="0" w:color="auto"/>
        <w:right w:val="none" w:sz="0" w:space="0" w:color="auto"/>
      </w:divBdr>
    </w:div>
    <w:div w:id="678895742">
      <w:bodyDiv w:val="1"/>
      <w:marLeft w:val="0"/>
      <w:marRight w:val="0"/>
      <w:marTop w:val="0"/>
      <w:marBottom w:val="0"/>
      <w:divBdr>
        <w:top w:val="none" w:sz="0" w:space="0" w:color="auto"/>
        <w:left w:val="none" w:sz="0" w:space="0" w:color="auto"/>
        <w:bottom w:val="none" w:sz="0" w:space="0" w:color="auto"/>
        <w:right w:val="none" w:sz="0" w:space="0" w:color="auto"/>
      </w:divBdr>
    </w:div>
    <w:div w:id="859666704">
      <w:bodyDiv w:val="1"/>
      <w:marLeft w:val="0"/>
      <w:marRight w:val="0"/>
      <w:marTop w:val="0"/>
      <w:marBottom w:val="0"/>
      <w:divBdr>
        <w:top w:val="none" w:sz="0" w:space="0" w:color="auto"/>
        <w:left w:val="none" w:sz="0" w:space="0" w:color="auto"/>
        <w:bottom w:val="none" w:sz="0" w:space="0" w:color="auto"/>
        <w:right w:val="none" w:sz="0" w:space="0" w:color="auto"/>
      </w:divBdr>
    </w:div>
    <w:div w:id="916862691">
      <w:bodyDiv w:val="1"/>
      <w:marLeft w:val="0"/>
      <w:marRight w:val="0"/>
      <w:marTop w:val="0"/>
      <w:marBottom w:val="0"/>
      <w:divBdr>
        <w:top w:val="none" w:sz="0" w:space="0" w:color="auto"/>
        <w:left w:val="none" w:sz="0" w:space="0" w:color="auto"/>
        <w:bottom w:val="none" w:sz="0" w:space="0" w:color="auto"/>
        <w:right w:val="none" w:sz="0" w:space="0" w:color="auto"/>
      </w:divBdr>
    </w:div>
    <w:div w:id="936255685">
      <w:bodyDiv w:val="1"/>
      <w:marLeft w:val="0"/>
      <w:marRight w:val="0"/>
      <w:marTop w:val="0"/>
      <w:marBottom w:val="0"/>
      <w:divBdr>
        <w:top w:val="none" w:sz="0" w:space="0" w:color="auto"/>
        <w:left w:val="none" w:sz="0" w:space="0" w:color="auto"/>
        <w:bottom w:val="none" w:sz="0" w:space="0" w:color="auto"/>
        <w:right w:val="none" w:sz="0" w:space="0" w:color="auto"/>
      </w:divBdr>
    </w:div>
    <w:div w:id="940987364">
      <w:bodyDiv w:val="1"/>
      <w:marLeft w:val="0"/>
      <w:marRight w:val="0"/>
      <w:marTop w:val="0"/>
      <w:marBottom w:val="0"/>
      <w:divBdr>
        <w:top w:val="none" w:sz="0" w:space="0" w:color="auto"/>
        <w:left w:val="none" w:sz="0" w:space="0" w:color="auto"/>
        <w:bottom w:val="none" w:sz="0" w:space="0" w:color="auto"/>
        <w:right w:val="none" w:sz="0" w:space="0" w:color="auto"/>
      </w:divBdr>
    </w:div>
    <w:div w:id="993489325">
      <w:bodyDiv w:val="1"/>
      <w:marLeft w:val="0"/>
      <w:marRight w:val="0"/>
      <w:marTop w:val="0"/>
      <w:marBottom w:val="0"/>
      <w:divBdr>
        <w:top w:val="none" w:sz="0" w:space="0" w:color="auto"/>
        <w:left w:val="none" w:sz="0" w:space="0" w:color="auto"/>
        <w:bottom w:val="none" w:sz="0" w:space="0" w:color="auto"/>
        <w:right w:val="none" w:sz="0" w:space="0" w:color="auto"/>
      </w:divBdr>
    </w:div>
    <w:div w:id="1033842262">
      <w:bodyDiv w:val="1"/>
      <w:marLeft w:val="0"/>
      <w:marRight w:val="0"/>
      <w:marTop w:val="0"/>
      <w:marBottom w:val="0"/>
      <w:divBdr>
        <w:top w:val="none" w:sz="0" w:space="0" w:color="auto"/>
        <w:left w:val="none" w:sz="0" w:space="0" w:color="auto"/>
        <w:bottom w:val="none" w:sz="0" w:space="0" w:color="auto"/>
        <w:right w:val="none" w:sz="0" w:space="0" w:color="auto"/>
      </w:divBdr>
    </w:div>
    <w:div w:id="1102412404">
      <w:bodyDiv w:val="1"/>
      <w:marLeft w:val="0"/>
      <w:marRight w:val="0"/>
      <w:marTop w:val="0"/>
      <w:marBottom w:val="0"/>
      <w:divBdr>
        <w:top w:val="none" w:sz="0" w:space="0" w:color="auto"/>
        <w:left w:val="none" w:sz="0" w:space="0" w:color="auto"/>
        <w:bottom w:val="none" w:sz="0" w:space="0" w:color="auto"/>
        <w:right w:val="none" w:sz="0" w:space="0" w:color="auto"/>
      </w:divBdr>
    </w:div>
    <w:div w:id="1160537784">
      <w:bodyDiv w:val="1"/>
      <w:marLeft w:val="0"/>
      <w:marRight w:val="0"/>
      <w:marTop w:val="0"/>
      <w:marBottom w:val="0"/>
      <w:divBdr>
        <w:top w:val="none" w:sz="0" w:space="0" w:color="auto"/>
        <w:left w:val="none" w:sz="0" w:space="0" w:color="auto"/>
        <w:bottom w:val="none" w:sz="0" w:space="0" w:color="auto"/>
        <w:right w:val="none" w:sz="0" w:space="0" w:color="auto"/>
      </w:divBdr>
    </w:div>
    <w:div w:id="1166432217">
      <w:bodyDiv w:val="1"/>
      <w:marLeft w:val="0"/>
      <w:marRight w:val="0"/>
      <w:marTop w:val="0"/>
      <w:marBottom w:val="0"/>
      <w:divBdr>
        <w:top w:val="none" w:sz="0" w:space="0" w:color="auto"/>
        <w:left w:val="none" w:sz="0" w:space="0" w:color="auto"/>
        <w:bottom w:val="none" w:sz="0" w:space="0" w:color="auto"/>
        <w:right w:val="none" w:sz="0" w:space="0" w:color="auto"/>
      </w:divBdr>
    </w:div>
    <w:div w:id="1186406211">
      <w:bodyDiv w:val="1"/>
      <w:marLeft w:val="0"/>
      <w:marRight w:val="0"/>
      <w:marTop w:val="0"/>
      <w:marBottom w:val="0"/>
      <w:divBdr>
        <w:top w:val="none" w:sz="0" w:space="0" w:color="auto"/>
        <w:left w:val="none" w:sz="0" w:space="0" w:color="auto"/>
        <w:bottom w:val="none" w:sz="0" w:space="0" w:color="auto"/>
        <w:right w:val="none" w:sz="0" w:space="0" w:color="auto"/>
      </w:divBdr>
    </w:div>
    <w:div w:id="1190340633">
      <w:bodyDiv w:val="1"/>
      <w:marLeft w:val="0"/>
      <w:marRight w:val="0"/>
      <w:marTop w:val="0"/>
      <w:marBottom w:val="0"/>
      <w:divBdr>
        <w:top w:val="none" w:sz="0" w:space="0" w:color="auto"/>
        <w:left w:val="none" w:sz="0" w:space="0" w:color="auto"/>
        <w:bottom w:val="none" w:sz="0" w:space="0" w:color="auto"/>
        <w:right w:val="none" w:sz="0" w:space="0" w:color="auto"/>
      </w:divBdr>
    </w:div>
    <w:div w:id="1312251516">
      <w:bodyDiv w:val="1"/>
      <w:marLeft w:val="0"/>
      <w:marRight w:val="0"/>
      <w:marTop w:val="0"/>
      <w:marBottom w:val="0"/>
      <w:divBdr>
        <w:top w:val="none" w:sz="0" w:space="0" w:color="auto"/>
        <w:left w:val="none" w:sz="0" w:space="0" w:color="auto"/>
        <w:bottom w:val="none" w:sz="0" w:space="0" w:color="auto"/>
        <w:right w:val="none" w:sz="0" w:space="0" w:color="auto"/>
      </w:divBdr>
    </w:div>
    <w:div w:id="1474635797">
      <w:bodyDiv w:val="1"/>
      <w:marLeft w:val="0"/>
      <w:marRight w:val="0"/>
      <w:marTop w:val="0"/>
      <w:marBottom w:val="0"/>
      <w:divBdr>
        <w:top w:val="none" w:sz="0" w:space="0" w:color="auto"/>
        <w:left w:val="none" w:sz="0" w:space="0" w:color="auto"/>
        <w:bottom w:val="none" w:sz="0" w:space="0" w:color="auto"/>
        <w:right w:val="none" w:sz="0" w:space="0" w:color="auto"/>
      </w:divBdr>
    </w:div>
    <w:div w:id="1803425333">
      <w:bodyDiv w:val="1"/>
      <w:marLeft w:val="0"/>
      <w:marRight w:val="0"/>
      <w:marTop w:val="0"/>
      <w:marBottom w:val="0"/>
      <w:divBdr>
        <w:top w:val="none" w:sz="0" w:space="0" w:color="auto"/>
        <w:left w:val="none" w:sz="0" w:space="0" w:color="auto"/>
        <w:bottom w:val="none" w:sz="0" w:space="0" w:color="auto"/>
        <w:right w:val="none" w:sz="0" w:space="0" w:color="auto"/>
      </w:divBdr>
    </w:div>
    <w:div w:id="1865046705">
      <w:bodyDiv w:val="1"/>
      <w:marLeft w:val="0"/>
      <w:marRight w:val="0"/>
      <w:marTop w:val="0"/>
      <w:marBottom w:val="0"/>
      <w:divBdr>
        <w:top w:val="none" w:sz="0" w:space="0" w:color="auto"/>
        <w:left w:val="none" w:sz="0" w:space="0" w:color="auto"/>
        <w:bottom w:val="none" w:sz="0" w:space="0" w:color="auto"/>
        <w:right w:val="none" w:sz="0" w:space="0" w:color="auto"/>
      </w:divBdr>
    </w:div>
    <w:div w:id="1902904605">
      <w:bodyDiv w:val="1"/>
      <w:marLeft w:val="0"/>
      <w:marRight w:val="0"/>
      <w:marTop w:val="0"/>
      <w:marBottom w:val="0"/>
      <w:divBdr>
        <w:top w:val="none" w:sz="0" w:space="0" w:color="auto"/>
        <w:left w:val="none" w:sz="0" w:space="0" w:color="auto"/>
        <w:bottom w:val="none" w:sz="0" w:space="0" w:color="auto"/>
        <w:right w:val="none" w:sz="0" w:space="0" w:color="auto"/>
      </w:divBdr>
    </w:div>
    <w:div w:id="1909874492">
      <w:bodyDiv w:val="1"/>
      <w:marLeft w:val="0"/>
      <w:marRight w:val="0"/>
      <w:marTop w:val="0"/>
      <w:marBottom w:val="0"/>
      <w:divBdr>
        <w:top w:val="none" w:sz="0" w:space="0" w:color="auto"/>
        <w:left w:val="none" w:sz="0" w:space="0" w:color="auto"/>
        <w:bottom w:val="none" w:sz="0" w:space="0" w:color="auto"/>
        <w:right w:val="none" w:sz="0" w:space="0" w:color="auto"/>
      </w:divBdr>
    </w:div>
    <w:div w:id="1936328170">
      <w:bodyDiv w:val="1"/>
      <w:marLeft w:val="0"/>
      <w:marRight w:val="0"/>
      <w:marTop w:val="0"/>
      <w:marBottom w:val="0"/>
      <w:divBdr>
        <w:top w:val="none" w:sz="0" w:space="0" w:color="auto"/>
        <w:left w:val="none" w:sz="0" w:space="0" w:color="auto"/>
        <w:bottom w:val="none" w:sz="0" w:space="0" w:color="auto"/>
        <w:right w:val="none" w:sz="0" w:space="0" w:color="auto"/>
      </w:divBdr>
    </w:div>
    <w:div w:id="1993288994">
      <w:bodyDiv w:val="1"/>
      <w:marLeft w:val="0"/>
      <w:marRight w:val="0"/>
      <w:marTop w:val="0"/>
      <w:marBottom w:val="0"/>
      <w:divBdr>
        <w:top w:val="none" w:sz="0" w:space="0" w:color="auto"/>
        <w:left w:val="none" w:sz="0" w:space="0" w:color="auto"/>
        <w:bottom w:val="none" w:sz="0" w:space="0" w:color="auto"/>
        <w:right w:val="none" w:sz="0" w:space="0" w:color="auto"/>
      </w:divBdr>
    </w:div>
    <w:div w:id="2029745525">
      <w:bodyDiv w:val="1"/>
      <w:marLeft w:val="0"/>
      <w:marRight w:val="0"/>
      <w:marTop w:val="0"/>
      <w:marBottom w:val="0"/>
      <w:divBdr>
        <w:top w:val="none" w:sz="0" w:space="0" w:color="auto"/>
        <w:left w:val="none" w:sz="0" w:space="0" w:color="auto"/>
        <w:bottom w:val="none" w:sz="0" w:space="0" w:color="auto"/>
        <w:right w:val="none" w:sz="0" w:space="0" w:color="auto"/>
      </w:divBdr>
    </w:div>
    <w:div w:id="20685331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F35F492619C64F9D62355D84D1834E" ma:contentTypeVersion="1" ma:contentTypeDescription="Create a new document." ma:contentTypeScope="" ma:versionID="0525fa2cf732d376a8a64aae9d151ef9">
  <xsd:schema xmlns:xsd="http://www.w3.org/2001/XMLSchema" xmlns:xs="http://www.w3.org/2001/XMLSchema" xmlns:p="http://schemas.microsoft.com/office/2006/metadata/properties" targetNamespace="http://schemas.microsoft.com/office/2006/metadata/properties" ma:root="true" ma:fieldsID="4bb9ff0a29388135f283ffa78f89813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rca:RCAuthoringProperties xmlns:rca="urn:sharePointPublishingRcaProperties">
  <rca:Converter rca:guid="6dfdc5b4-2a28-4a06-b0c6-ad3901e3a807">
    <rca:property rca:type="InheritParentSettings">False</rca:property>
    <rca:property rca:type="SelectedPageLayout">24</rca:property>
    <rca:property rca:type="SelectedPageField">f55c4d88-1f2e-4ad9-aaa8-819af4ee7ee8</rca:property>
    <rca:property rca:type="SelectedStylesField">a932ec3f-94c1-48b1-b6dc-41aaa6eb7e54</rca:property>
    <rca:property rca:type="CreatePageWithSourceDocument">True</rca:property>
    <rca:property rca:type="AllowChangeLocationConfig">True</rca:property>
    <rca:property rca:type="ConfiguredPageLocation">https://one.dot.gov/fmcsa</rca:property>
    <rca:property rca:type="CreateSynchronously">True</rca:property>
    <rca:property rca:type="AllowChangeProcessingConfig">True</rca:property>
    <rca:property rca:type="ConverterSpecificSettings"/>
  </rca:Converter>
</rca:RCAuthori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21F5C-B15F-407D-9712-B60B0C6F1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9620284-B0FF-425B-A2FB-032A0A9B816C}">
  <ds:schemaRef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C210B8B8-FB38-42C1-9268-F733B2B88DFC}">
  <ds:schemaRefs>
    <ds:schemaRef ds:uri="http://schemas.microsoft.com/sharepoint/v3/contenttype/forms"/>
  </ds:schemaRefs>
</ds:datastoreItem>
</file>

<file path=customXml/itemProps4.xml><?xml version="1.0" encoding="utf-8"?>
<ds:datastoreItem xmlns:ds="http://schemas.openxmlformats.org/officeDocument/2006/customXml" ds:itemID="{82CDDC23-A151-4138-BA50-F191FDE0304E}">
  <ds:schemaRefs>
    <ds:schemaRef ds:uri="urn:sharePointPublishingRcaProperties"/>
  </ds:schemaRefs>
</ds:datastoreItem>
</file>

<file path=customXml/itemProps5.xml><?xml version="1.0" encoding="utf-8"?>
<ds:datastoreItem xmlns:ds="http://schemas.openxmlformats.org/officeDocument/2006/customXml" ds:itemID="{04F596B4-1427-4989-A858-827ADE71B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6555</Words>
  <Characters>37365</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dc:creator>
  <cp:lastModifiedBy>Smith, Danielle (FMCSA)</cp:lastModifiedBy>
  <cp:revision>2</cp:revision>
  <cp:lastPrinted>2014-09-24T19:34:00Z</cp:lastPrinted>
  <dcterms:created xsi:type="dcterms:W3CDTF">2019-12-13T17:40:00Z</dcterms:created>
  <dcterms:modified xsi:type="dcterms:W3CDTF">2019-12-13T17:40:00Z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0x01010028F35F492619C64F9D62355D84D1834E</vt:lpwstr>
  </property>
</Properties>
</file>